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61CD840E">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43887A85" w:rsidR="00994488" w:rsidRDefault="00BA4655" w:rsidP="00CB1490">
            <w:pPr>
              <w:rPr>
                <w:rFonts w:ascii="宋体" w:hAnsi="宋体"/>
                <w:sz w:val="28"/>
              </w:rPr>
            </w:pPr>
            <w:r>
              <w:rPr>
                <w:rFonts w:ascii="宋体" w:hAnsi="宋体" w:hint="eastAsia"/>
                <w:sz w:val="28"/>
              </w:rPr>
              <w:t>未来信息创新</w:t>
            </w:r>
            <w:r w:rsidR="00994488">
              <w:rPr>
                <w:rFonts w:ascii="宋体" w:hAnsi="宋体" w:hint="eastAsia"/>
                <w:sz w:val="28"/>
              </w:rPr>
              <w:t>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78CDE689" w:rsidR="00994488" w:rsidRDefault="00994488" w:rsidP="00994488">
            <w:pPr>
              <w:rPr>
                <w:rFonts w:ascii="宋体" w:hAnsi="宋体"/>
                <w:sz w:val="28"/>
              </w:rPr>
            </w:pPr>
            <w:r>
              <w:rPr>
                <w:rFonts w:ascii="宋体" w:hAnsi="宋体" w:hint="eastAsia"/>
                <w:sz w:val="28"/>
              </w:rPr>
              <w:t>2</w:t>
            </w:r>
            <w:r>
              <w:rPr>
                <w:rFonts w:ascii="宋体" w:hAnsi="宋体"/>
                <w:sz w:val="28"/>
              </w:rPr>
              <w:t>02</w:t>
            </w:r>
            <w:r w:rsidR="00CA24DC">
              <w:rPr>
                <w:rFonts w:ascii="宋体" w:hAnsi="宋体" w:hint="eastAsia"/>
                <w:sz w:val="28"/>
              </w:rPr>
              <w:t>5</w:t>
            </w:r>
            <w:r>
              <w:rPr>
                <w:rFonts w:ascii="宋体" w:hAnsi="宋体" w:hint="eastAsia"/>
                <w:sz w:val="28"/>
              </w:rPr>
              <w:t>年</w:t>
            </w:r>
            <w:r w:rsidR="00CA24DC">
              <w:rPr>
                <w:rFonts w:ascii="宋体" w:hAnsi="宋体" w:hint="eastAsia"/>
                <w:sz w:val="28"/>
              </w:rPr>
              <w:t>8</w:t>
            </w:r>
            <w:r>
              <w:rPr>
                <w:rFonts w:ascii="宋体" w:hAnsi="宋体" w:hint="eastAsia"/>
                <w:sz w:val="28"/>
              </w:rPr>
              <w:t>月</w:t>
            </w:r>
            <w:r w:rsidR="00CA24DC">
              <w:rPr>
                <w:rFonts w:ascii="宋体" w:hAnsi="宋体" w:hint="eastAsia"/>
                <w:sz w:val="28"/>
              </w:rPr>
              <w:t>18</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3E1FC070" w14:textId="2DE869C3" w:rsidR="00120DF2" w:rsidRDefault="00F746B6">
          <w:pPr>
            <w:pStyle w:val="TOC1"/>
            <w:tabs>
              <w:tab w:val="right" w:leader="dot" w:pos="8296"/>
            </w:tabs>
            <w:rPr>
              <w:rFonts w:asciiTheme="minorHAnsi" w:eastAsiaTheme="minorEastAsia" w:hAnsiTheme="minorHAnsi"/>
              <w:noProof/>
              <w:sz w:val="22"/>
              <w:szCs w:val="24"/>
              <w14:ligatures w14:val="standardContextual"/>
            </w:rPr>
          </w:pPr>
          <w:r>
            <w:fldChar w:fldCharType="begin"/>
          </w:r>
          <w:r>
            <w:instrText xml:space="preserve"> TOC \o "1-3" \h \z \u </w:instrText>
          </w:r>
          <w:r>
            <w:fldChar w:fldCharType="separate"/>
          </w:r>
          <w:hyperlink w:anchor="_Toc206614639" w:history="1">
            <w:r w:rsidR="00120DF2" w:rsidRPr="002F4792">
              <w:rPr>
                <w:rStyle w:val="a9"/>
                <w:noProof/>
              </w:rPr>
              <w:t>摘要</w:t>
            </w:r>
            <w:r w:rsidR="00120DF2">
              <w:rPr>
                <w:noProof/>
                <w:webHidden/>
              </w:rPr>
              <w:tab/>
            </w:r>
            <w:r w:rsidR="00120DF2">
              <w:rPr>
                <w:noProof/>
                <w:webHidden/>
              </w:rPr>
              <w:fldChar w:fldCharType="begin"/>
            </w:r>
            <w:r w:rsidR="00120DF2">
              <w:rPr>
                <w:noProof/>
                <w:webHidden/>
              </w:rPr>
              <w:instrText xml:space="preserve"> PAGEREF _Toc206614639 \h </w:instrText>
            </w:r>
            <w:r w:rsidR="00120DF2">
              <w:rPr>
                <w:noProof/>
                <w:webHidden/>
              </w:rPr>
            </w:r>
            <w:r w:rsidR="00120DF2">
              <w:rPr>
                <w:noProof/>
                <w:webHidden/>
              </w:rPr>
              <w:fldChar w:fldCharType="separate"/>
            </w:r>
            <w:r w:rsidR="00120DF2">
              <w:rPr>
                <w:noProof/>
                <w:webHidden/>
              </w:rPr>
              <w:t>I</w:t>
            </w:r>
            <w:r w:rsidR="00120DF2">
              <w:rPr>
                <w:noProof/>
                <w:webHidden/>
              </w:rPr>
              <w:fldChar w:fldCharType="end"/>
            </w:r>
          </w:hyperlink>
        </w:p>
        <w:p w14:paraId="63266CF1" w14:textId="1C8717AB" w:rsidR="00120DF2" w:rsidRDefault="00120DF2">
          <w:pPr>
            <w:pStyle w:val="TOC1"/>
            <w:tabs>
              <w:tab w:val="right" w:leader="dot" w:pos="8296"/>
            </w:tabs>
            <w:rPr>
              <w:rFonts w:asciiTheme="minorHAnsi" w:eastAsiaTheme="minorEastAsia" w:hAnsiTheme="minorHAnsi"/>
              <w:noProof/>
              <w:sz w:val="22"/>
              <w:szCs w:val="24"/>
              <w14:ligatures w14:val="standardContextual"/>
            </w:rPr>
          </w:pPr>
          <w:hyperlink w:anchor="_Toc206614640" w:history="1">
            <w:r w:rsidRPr="002F4792">
              <w:rPr>
                <w:rStyle w:val="a9"/>
                <w:noProof/>
              </w:rPr>
              <w:t>Abstract</w:t>
            </w:r>
            <w:r>
              <w:rPr>
                <w:noProof/>
                <w:webHidden/>
              </w:rPr>
              <w:tab/>
            </w:r>
            <w:r>
              <w:rPr>
                <w:noProof/>
                <w:webHidden/>
              </w:rPr>
              <w:fldChar w:fldCharType="begin"/>
            </w:r>
            <w:r>
              <w:rPr>
                <w:noProof/>
                <w:webHidden/>
              </w:rPr>
              <w:instrText xml:space="preserve"> PAGEREF _Toc206614640 \h </w:instrText>
            </w:r>
            <w:r>
              <w:rPr>
                <w:noProof/>
                <w:webHidden/>
              </w:rPr>
            </w:r>
            <w:r>
              <w:rPr>
                <w:noProof/>
                <w:webHidden/>
              </w:rPr>
              <w:fldChar w:fldCharType="separate"/>
            </w:r>
            <w:r>
              <w:rPr>
                <w:noProof/>
                <w:webHidden/>
              </w:rPr>
              <w:t>II</w:t>
            </w:r>
            <w:r>
              <w:rPr>
                <w:noProof/>
                <w:webHidden/>
              </w:rPr>
              <w:fldChar w:fldCharType="end"/>
            </w:r>
          </w:hyperlink>
        </w:p>
        <w:p w14:paraId="542E34BD" w14:textId="7F7C6CE6" w:rsidR="00120DF2" w:rsidRDefault="00120DF2">
          <w:pPr>
            <w:pStyle w:val="TOC1"/>
            <w:tabs>
              <w:tab w:val="right" w:leader="dot" w:pos="8296"/>
            </w:tabs>
            <w:rPr>
              <w:rFonts w:asciiTheme="minorHAnsi" w:eastAsiaTheme="minorEastAsia" w:hAnsiTheme="minorHAnsi"/>
              <w:noProof/>
              <w:sz w:val="22"/>
              <w:szCs w:val="24"/>
              <w14:ligatures w14:val="standardContextual"/>
            </w:rPr>
          </w:pPr>
          <w:hyperlink w:anchor="_Toc206614641" w:history="1">
            <w:r w:rsidRPr="002F4792">
              <w:rPr>
                <w:rStyle w:val="a9"/>
                <w:noProof/>
              </w:rPr>
              <w:t>第一章</w:t>
            </w:r>
            <w:r w:rsidRPr="002F4792">
              <w:rPr>
                <w:rStyle w:val="a9"/>
                <w:noProof/>
              </w:rPr>
              <w:t xml:space="preserve"> </w:t>
            </w:r>
            <w:r w:rsidRPr="002F4792">
              <w:rPr>
                <w:rStyle w:val="a9"/>
                <w:noProof/>
              </w:rPr>
              <w:t>绪论</w:t>
            </w:r>
            <w:r>
              <w:rPr>
                <w:noProof/>
                <w:webHidden/>
              </w:rPr>
              <w:tab/>
            </w:r>
            <w:r>
              <w:rPr>
                <w:noProof/>
                <w:webHidden/>
              </w:rPr>
              <w:fldChar w:fldCharType="begin"/>
            </w:r>
            <w:r>
              <w:rPr>
                <w:noProof/>
                <w:webHidden/>
              </w:rPr>
              <w:instrText xml:space="preserve"> PAGEREF _Toc206614641 \h </w:instrText>
            </w:r>
            <w:r>
              <w:rPr>
                <w:noProof/>
                <w:webHidden/>
              </w:rPr>
            </w:r>
            <w:r>
              <w:rPr>
                <w:noProof/>
                <w:webHidden/>
              </w:rPr>
              <w:fldChar w:fldCharType="separate"/>
            </w:r>
            <w:r>
              <w:rPr>
                <w:noProof/>
                <w:webHidden/>
              </w:rPr>
              <w:t>1</w:t>
            </w:r>
            <w:r>
              <w:rPr>
                <w:noProof/>
                <w:webHidden/>
              </w:rPr>
              <w:fldChar w:fldCharType="end"/>
            </w:r>
          </w:hyperlink>
        </w:p>
        <w:p w14:paraId="0BAA12AD" w14:textId="64364576"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42" w:history="1">
            <w:r w:rsidRPr="002F4792">
              <w:rPr>
                <w:rStyle w:val="a9"/>
                <w:noProof/>
              </w:rPr>
              <w:t>1.1</w:t>
            </w:r>
            <w:r w:rsidRPr="002F4792">
              <w:rPr>
                <w:rStyle w:val="a9"/>
                <w:noProof/>
              </w:rPr>
              <w:t>光学回音壁模式微腔</w:t>
            </w:r>
            <w:r>
              <w:rPr>
                <w:noProof/>
                <w:webHidden/>
              </w:rPr>
              <w:tab/>
            </w:r>
            <w:r>
              <w:rPr>
                <w:noProof/>
                <w:webHidden/>
              </w:rPr>
              <w:fldChar w:fldCharType="begin"/>
            </w:r>
            <w:r>
              <w:rPr>
                <w:noProof/>
                <w:webHidden/>
              </w:rPr>
              <w:instrText xml:space="preserve"> PAGEREF _Toc206614642 \h </w:instrText>
            </w:r>
            <w:r>
              <w:rPr>
                <w:noProof/>
                <w:webHidden/>
              </w:rPr>
            </w:r>
            <w:r>
              <w:rPr>
                <w:noProof/>
                <w:webHidden/>
              </w:rPr>
              <w:fldChar w:fldCharType="separate"/>
            </w:r>
            <w:r>
              <w:rPr>
                <w:noProof/>
                <w:webHidden/>
              </w:rPr>
              <w:t>1</w:t>
            </w:r>
            <w:r>
              <w:rPr>
                <w:noProof/>
                <w:webHidden/>
              </w:rPr>
              <w:fldChar w:fldCharType="end"/>
            </w:r>
          </w:hyperlink>
        </w:p>
        <w:p w14:paraId="169B2C6D" w14:textId="3427C0FF"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43" w:history="1">
            <w:r w:rsidRPr="002F4792">
              <w:rPr>
                <w:rStyle w:val="a9"/>
                <w:noProof/>
              </w:rPr>
              <w:t xml:space="preserve">1.2 </w:t>
            </w:r>
            <w:r w:rsidRPr="002F4792">
              <w:rPr>
                <w:rStyle w:val="a9"/>
                <w:noProof/>
              </w:rPr>
              <w:t>回音壁模式微腔传感机制与传感应用</w:t>
            </w:r>
            <w:r>
              <w:rPr>
                <w:noProof/>
                <w:webHidden/>
              </w:rPr>
              <w:tab/>
            </w:r>
            <w:r>
              <w:rPr>
                <w:noProof/>
                <w:webHidden/>
              </w:rPr>
              <w:fldChar w:fldCharType="begin"/>
            </w:r>
            <w:r>
              <w:rPr>
                <w:noProof/>
                <w:webHidden/>
              </w:rPr>
              <w:instrText xml:space="preserve"> PAGEREF _Toc206614643 \h </w:instrText>
            </w:r>
            <w:r>
              <w:rPr>
                <w:noProof/>
                <w:webHidden/>
              </w:rPr>
            </w:r>
            <w:r>
              <w:rPr>
                <w:noProof/>
                <w:webHidden/>
              </w:rPr>
              <w:fldChar w:fldCharType="separate"/>
            </w:r>
            <w:r>
              <w:rPr>
                <w:noProof/>
                <w:webHidden/>
              </w:rPr>
              <w:t>3</w:t>
            </w:r>
            <w:r>
              <w:rPr>
                <w:noProof/>
                <w:webHidden/>
              </w:rPr>
              <w:fldChar w:fldCharType="end"/>
            </w:r>
          </w:hyperlink>
        </w:p>
        <w:p w14:paraId="5A040034" w14:textId="65AB15B1"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44" w:history="1">
            <w:r w:rsidRPr="002F4792">
              <w:rPr>
                <w:rStyle w:val="a9"/>
                <w:noProof/>
              </w:rPr>
              <w:t xml:space="preserve">1.2.1 </w:t>
            </w:r>
            <w:r w:rsidRPr="002F4792">
              <w:rPr>
                <w:rStyle w:val="a9"/>
                <w:noProof/>
              </w:rPr>
              <w:t>回音壁模式微腔传感机制</w:t>
            </w:r>
            <w:r>
              <w:rPr>
                <w:noProof/>
                <w:webHidden/>
              </w:rPr>
              <w:tab/>
            </w:r>
            <w:r>
              <w:rPr>
                <w:noProof/>
                <w:webHidden/>
              </w:rPr>
              <w:fldChar w:fldCharType="begin"/>
            </w:r>
            <w:r>
              <w:rPr>
                <w:noProof/>
                <w:webHidden/>
              </w:rPr>
              <w:instrText xml:space="preserve"> PAGEREF _Toc206614644 \h </w:instrText>
            </w:r>
            <w:r>
              <w:rPr>
                <w:noProof/>
                <w:webHidden/>
              </w:rPr>
            </w:r>
            <w:r>
              <w:rPr>
                <w:noProof/>
                <w:webHidden/>
              </w:rPr>
              <w:fldChar w:fldCharType="separate"/>
            </w:r>
            <w:r>
              <w:rPr>
                <w:noProof/>
                <w:webHidden/>
              </w:rPr>
              <w:t>3</w:t>
            </w:r>
            <w:r>
              <w:rPr>
                <w:noProof/>
                <w:webHidden/>
              </w:rPr>
              <w:fldChar w:fldCharType="end"/>
            </w:r>
          </w:hyperlink>
        </w:p>
        <w:p w14:paraId="6688A3FA" w14:textId="702E43C7"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45" w:history="1">
            <w:r w:rsidRPr="002F4792">
              <w:rPr>
                <w:rStyle w:val="a9"/>
                <w:noProof/>
              </w:rPr>
              <w:t xml:space="preserve">1.2.2 </w:t>
            </w:r>
            <w:r w:rsidRPr="002F4792">
              <w:rPr>
                <w:rStyle w:val="a9"/>
                <w:noProof/>
              </w:rPr>
              <w:t>回音壁模式微腔传感应用</w:t>
            </w:r>
            <w:r>
              <w:rPr>
                <w:noProof/>
                <w:webHidden/>
              </w:rPr>
              <w:tab/>
            </w:r>
            <w:r>
              <w:rPr>
                <w:noProof/>
                <w:webHidden/>
              </w:rPr>
              <w:fldChar w:fldCharType="begin"/>
            </w:r>
            <w:r>
              <w:rPr>
                <w:noProof/>
                <w:webHidden/>
              </w:rPr>
              <w:instrText xml:space="preserve"> PAGEREF _Toc206614645 \h </w:instrText>
            </w:r>
            <w:r>
              <w:rPr>
                <w:noProof/>
                <w:webHidden/>
              </w:rPr>
            </w:r>
            <w:r>
              <w:rPr>
                <w:noProof/>
                <w:webHidden/>
              </w:rPr>
              <w:fldChar w:fldCharType="separate"/>
            </w:r>
            <w:r>
              <w:rPr>
                <w:noProof/>
                <w:webHidden/>
              </w:rPr>
              <w:t>5</w:t>
            </w:r>
            <w:r>
              <w:rPr>
                <w:noProof/>
                <w:webHidden/>
              </w:rPr>
              <w:fldChar w:fldCharType="end"/>
            </w:r>
          </w:hyperlink>
        </w:p>
        <w:p w14:paraId="2307ACE7" w14:textId="0BE98B18"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46" w:history="1">
            <w:r w:rsidRPr="002F4792">
              <w:rPr>
                <w:rStyle w:val="a9"/>
                <w:noProof/>
              </w:rPr>
              <w:t xml:space="preserve">1.3 </w:t>
            </w:r>
            <w:r w:rsidRPr="002F4792">
              <w:rPr>
                <w:rStyle w:val="a9"/>
                <w:noProof/>
              </w:rPr>
              <w:t>回音壁模式微腔中模式耦合现象及其传感应用</w:t>
            </w:r>
            <w:r>
              <w:rPr>
                <w:noProof/>
                <w:webHidden/>
              </w:rPr>
              <w:tab/>
            </w:r>
            <w:r>
              <w:rPr>
                <w:noProof/>
                <w:webHidden/>
              </w:rPr>
              <w:fldChar w:fldCharType="begin"/>
            </w:r>
            <w:r>
              <w:rPr>
                <w:noProof/>
                <w:webHidden/>
              </w:rPr>
              <w:instrText xml:space="preserve"> PAGEREF _Toc206614646 \h </w:instrText>
            </w:r>
            <w:r>
              <w:rPr>
                <w:noProof/>
                <w:webHidden/>
              </w:rPr>
            </w:r>
            <w:r>
              <w:rPr>
                <w:noProof/>
                <w:webHidden/>
              </w:rPr>
              <w:fldChar w:fldCharType="separate"/>
            </w:r>
            <w:r>
              <w:rPr>
                <w:noProof/>
                <w:webHidden/>
              </w:rPr>
              <w:t>7</w:t>
            </w:r>
            <w:r>
              <w:rPr>
                <w:noProof/>
                <w:webHidden/>
              </w:rPr>
              <w:fldChar w:fldCharType="end"/>
            </w:r>
          </w:hyperlink>
        </w:p>
        <w:p w14:paraId="7880CFCA" w14:textId="074844A9"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47" w:history="1">
            <w:r w:rsidRPr="002F4792">
              <w:rPr>
                <w:rStyle w:val="a9"/>
                <w:noProof/>
              </w:rPr>
              <w:t xml:space="preserve">1.3.1 </w:t>
            </w:r>
            <w:r w:rsidRPr="002F4792">
              <w:rPr>
                <w:rStyle w:val="a9"/>
                <w:noProof/>
              </w:rPr>
              <w:t>模式强耦合现象及其传感应用</w:t>
            </w:r>
            <w:r>
              <w:rPr>
                <w:noProof/>
                <w:webHidden/>
              </w:rPr>
              <w:tab/>
            </w:r>
            <w:r>
              <w:rPr>
                <w:noProof/>
                <w:webHidden/>
              </w:rPr>
              <w:fldChar w:fldCharType="begin"/>
            </w:r>
            <w:r>
              <w:rPr>
                <w:noProof/>
                <w:webHidden/>
              </w:rPr>
              <w:instrText xml:space="preserve"> PAGEREF _Toc206614647 \h </w:instrText>
            </w:r>
            <w:r>
              <w:rPr>
                <w:noProof/>
                <w:webHidden/>
              </w:rPr>
            </w:r>
            <w:r>
              <w:rPr>
                <w:noProof/>
                <w:webHidden/>
              </w:rPr>
              <w:fldChar w:fldCharType="separate"/>
            </w:r>
            <w:r>
              <w:rPr>
                <w:noProof/>
                <w:webHidden/>
              </w:rPr>
              <w:t>8</w:t>
            </w:r>
            <w:r>
              <w:rPr>
                <w:noProof/>
                <w:webHidden/>
              </w:rPr>
              <w:fldChar w:fldCharType="end"/>
            </w:r>
          </w:hyperlink>
        </w:p>
        <w:p w14:paraId="00B0693B" w14:textId="5868ADA7"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48" w:history="1">
            <w:r w:rsidRPr="002F4792">
              <w:rPr>
                <w:rStyle w:val="a9"/>
                <w:noProof/>
              </w:rPr>
              <w:t xml:space="preserve">1.3.2 </w:t>
            </w:r>
            <w:r w:rsidRPr="002F4792">
              <w:rPr>
                <w:rStyle w:val="a9"/>
                <w:noProof/>
              </w:rPr>
              <w:t>模式弱耦合现象及其传感应用</w:t>
            </w:r>
            <w:r>
              <w:rPr>
                <w:noProof/>
                <w:webHidden/>
              </w:rPr>
              <w:tab/>
            </w:r>
            <w:r>
              <w:rPr>
                <w:noProof/>
                <w:webHidden/>
              </w:rPr>
              <w:fldChar w:fldCharType="begin"/>
            </w:r>
            <w:r>
              <w:rPr>
                <w:noProof/>
                <w:webHidden/>
              </w:rPr>
              <w:instrText xml:space="preserve"> PAGEREF _Toc206614648 \h </w:instrText>
            </w:r>
            <w:r>
              <w:rPr>
                <w:noProof/>
                <w:webHidden/>
              </w:rPr>
            </w:r>
            <w:r>
              <w:rPr>
                <w:noProof/>
                <w:webHidden/>
              </w:rPr>
              <w:fldChar w:fldCharType="separate"/>
            </w:r>
            <w:r>
              <w:rPr>
                <w:noProof/>
                <w:webHidden/>
              </w:rPr>
              <w:t>11</w:t>
            </w:r>
            <w:r>
              <w:rPr>
                <w:noProof/>
                <w:webHidden/>
              </w:rPr>
              <w:fldChar w:fldCharType="end"/>
            </w:r>
          </w:hyperlink>
        </w:p>
        <w:p w14:paraId="0AC19EAE" w14:textId="619301AB"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49" w:history="1">
            <w:r w:rsidRPr="002F4792">
              <w:rPr>
                <w:rStyle w:val="a9"/>
                <w:noProof/>
              </w:rPr>
              <w:t xml:space="preserve">1.3.3 </w:t>
            </w:r>
            <w:r w:rsidRPr="002F4792">
              <w:rPr>
                <w:rStyle w:val="a9"/>
                <w:noProof/>
              </w:rPr>
              <w:t>奇异点及其传感应用</w:t>
            </w:r>
            <w:r>
              <w:rPr>
                <w:noProof/>
                <w:webHidden/>
              </w:rPr>
              <w:tab/>
            </w:r>
            <w:r>
              <w:rPr>
                <w:noProof/>
                <w:webHidden/>
              </w:rPr>
              <w:fldChar w:fldCharType="begin"/>
            </w:r>
            <w:r>
              <w:rPr>
                <w:noProof/>
                <w:webHidden/>
              </w:rPr>
              <w:instrText xml:space="preserve"> PAGEREF _Toc206614649 \h </w:instrText>
            </w:r>
            <w:r>
              <w:rPr>
                <w:noProof/>
                <w:webHidden/>
              </w:rPr>
            </w:r>
            <w:r>
              <w:rPr>
                <w:noProof/>
                <w:webHidden/>
              </w:rPr>
              <w:fldChar w:fldCharType="separate"/>
            </w:r>
            <w:r>
              <w:rPr>
                <w:noProof/>
                <w:webHidden/>
              </w:rPr>
              <w:t>13</w:t>
            </w:r>
            <w:r>
              <w:rPr>
                <w:noProof/>
                <w:webHidden/>
              </w:rPr>
              <w:fldChar w:fldCharType="end"/>
            </w:r>
          </w:hyperlink>
        </w:p>
        <w:p w14:paraId="40F12D10" w14:textId="431F2F96"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50" w:history="1">
            <w:r w:rsidRPr="002F4792">
              <w:rPr>
                <w:rStyle w:val="a9"/>
                <w:noProof/>
              </w:rPr>
              <w:t xml:space="preserve">1.4 </w:t>
            </w:r>
            <w:r w:rsidRPr="002F4792">
              <w:rPr>
                <w:rStyle w:val="a9"/>
                <w:noProof/>
              </w:rPr>
              <w:t>论文内容安排</w:t>
            </w:r>
            <w:r>
              <w:rPr>
                <w:noProof/>
                <w:webHidden/>
              </w:rPr>
              <w:tab/>
            </w:r>
            <w:r>
              <w:rPr>
                <w:noProof/>
                <w:webHidden/>
              </w:rPr>
              <w:fldChar w:fldCharType="begin"/>
            </w:r>
            <w:r>
              <w:rPr>
                <w:noProof/>
                <w:webHidden/>
              </w:rPr>
              <w:instrText xml:space="preserve"> PAGEREF _Toc206614650 \h </w:instrText>
            </w:r>
            <w:r>
              <w:rPr>
                <w:noProof/>
                <w:webHidden/>
              </w:rPr>
            </w:r>
            <w:r>
              <w:rPr>
                <w:noProof/>
                <w:webHidden/>
              </w:rPr>
              <w:fldChar w:fldCharType="separate"/>
            </w:r>
            <w:r>
              <w:rPr>
                <w:noProof/>
                <w:webHidden/>
              </w:rPr>
              <w:t>15</w:t>
            </w:r>
            <w:r>
              <w:rPr>
                <w:noProof/>
                <w:webHidden/>
              </w:rPr>
              <w:fldChar w:fldCharType="end"/>
            </w:r>
          </w:hyperlink>
        </w:p>
        <w:p w14:paraId="7F5A9876" w14:textId="62E0664C"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51" w:history="1">
            <w:r w:rsidRPr="002F4792">
              <w:rPr>
                <w:rStyle w:val="a9"/>
                <w:noProof/>
              </w:rPr>
              <w:t>参考文献</w:t>
            </w:r>
            <w:r>
              <w:rPr>
                <w:noProof/>
                <w:webHidden/>
              </w:rPr>
              <w:tab/>
            </w:r>
            <w:r>
              <w:rPr>
                <w:noProof/>
                <w:webHidden/>
              </w:rPr>
              <w:fldChar w:fldCharType="begin"/>
            </w:r>
            <w:r>
              <w:rPr>
                <w:noProof/>
                <w:webHidden/>
              </w:rPr>
              <w:instrText xml:space="preserve"> PAGEREF _Toc206614651 \h </w:instrText>
            </w:r>
            <w:r>
              <w:rPr>
                <w:noProof/>
                <w:webHidden/>
              </w:rPr>
            </w:r>
            <w:r>
              <w:rPr>
                <w:noProof/>
                <w:webHidden/>
              </w:rPr>
              <w:fldChar w:fldCharType="separate"/>
            </w:r>
            <w:r>
              <w:rPr>
                <w:noProof/>
                <w:webHidden/>
              </w:rPr>
              <w:t>17</w:t>
            </w:r>
            <w:r>
              <w:rPr>
                <w:noProof/>
                <w:webHidden/>
              </w:rPr>
              <w:fldChar w:fldCharType="end"/>
            </w:r>
          </w:hyperlink>
        </w:p>
        <w:p w14:paraId="5197E0B3" w14:textId="78129776" w:rsidR="00120DF2" w:rsidRDefault="00120DF2">
          <w:pPr>
            <w:pStyle w:val="TOC1"/>
            <w:tabs>
              <w:tab w:val="right" w:leader="dot" w:pos="8296"/>
            </w:tabs>
            <w:rPr>
              <w:rFonts w:asciiTheme="minorHAnsi" w:eastAsiaTheme="minorEastAsia" w:hAnsiTheme="minorHAnsi"/>
              <w:noProof/>
              <w:sz w:val="22"/>
              <w:szCs w:val="24"/>
              <w14:ligatures w14:val="standardContextual"/>
            </w:rPr>
          </w:pPr>
          <w:hyperlink w:anchor="_Toc206614652" w:history="1">
            <w:r w:rsidRPr="002F4792">
              <w:rPr>
                <w:rStyle w:val="a9"/>
                <w:rFonts w:ascii="宋体" w:hAnsi="宋体"/>
                <w:noProof/>
              </w:rPr>
              <w:t>第二章 基本概念与理论</w:t>
            </w:r>
            <w:r>
              <w:rPr>
                <w:noProof/>
                <w:webHidden/>
              </w:rPr>
              <w:tab/>
            </w:r>
            <w:r>
              <w:rPr>
                <w:noProof/>
                <w:webHidden/>
              </w:rPr>
              <w:fldChar w:fldCharType="begin"/>
            </w:r>
            <w:r>
              <w:rPr>
                <w:noProof/>
                <w:webHidden/>
              </w:rPr>
              <w:instrText xml:space="preserve"> PAGEREF _Toc206614652 \h </w:instrText>
            </w:r>
            <w:r>
              <w:rPr>
                <w:noProof/>
                <w:webHidden/>
              </w:rPr>
            </w:r>
            <w:r>
              <w:rPr>
                <w:noProof/>
                <w:webHidden/>
              </w:rPr>
              <w:fldChar w:fldCharType="separate"/>
            </w:r>
            <w:r>
              <w:rPr>
                <w:noProof/>
                <w:webHidden/>
              </w:rPr>
              <w:t>27</w:t>
            </w:r>
            <w:r>
              <w:rPr>
                <w:noProof/>
                <w:webHidden/>
              </w:rPr>
              <w:fldChar w:fldCharType="end"/>
            </w:r>
          </w:hyperlink>
        </w:p>
        <w:p w14:paraId="4A941A34" w14:textId="5523CB32"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53" w:history="1">
            <w:r w:rsidRPr="002F4792">
              <w:rPr>
                <w:rStyle w:val="a9"/>
                <w:rFonts w:cs="Times New Roman"/>
                <w:noProof/>
              </w:rPr>
              <w:t>2.1</w:t>
            </w:r>
            <w:r w:rsidRPr="002F4792">
              <w:rPr>
                <w:rStyle w:val="a9"/>
                <w:noProof/>
              </w:rPr>
              <w:t xml:space="preserve"> </w:t>
            </w:r>
            <w:r w:rsidRPr="002F4792">
              <w:rPr>
                <w:rStyle w:val="a9"/>
                <w:noProof/>
              </w:rPr>
              <w:t>回音壁模式微腔基本概念与性质</w:t>
            </w:r>
            <w:r>
              <w:rPr>
                <w:noProof/>
                <w:webHidden/>
              </w:rPr>
              <w:tab/>
            </w:r>
            <w:r>
              <w:rPr>
                <w:noProof/>
                <w:webHidden/>
              </w:rPr>
              <w:fldChar w:fldCharType="begin"/>
            </w:r>
            <w:r>
              <w:rPr>
                <w:noProof/>
                <w:webHidden/>
              </w:rPr>
              <w:instrText xml:space="preserve"> PAGEREF _Toc206614653 \h </w:instrText>
            </w:r>
            <w:r>
              <w:rPr>
                <w:noProof/>
                <w:webHidden/>
              </w:rPr>
            </w:r>
            <w:r>
              <w:rPr>
                <w:noProof/>
                <w:webHidden/>
              </w:rPr>
              <w:fldChar w:fldCharType="separate"/>
            </w:r>
            <w:r>
              <w:rPr>
                <w:noProof/>
                <w:webHidden/>
              </w:rPr>
              <w:t>27</w:t>
            </w:r>
            <w:r>
              <w:rPr>
                <w:noProof/>
                <w:webHidden/>
              </w:rPr>
              <w:fldChar w:fldCharType="end"/>
            </w:r>
          </w:hyperlink>
        </w:p>
        <w:p w14:paraId="2EBE1B4D" w14:textId="3641E1B8"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54" w:history="1">
            <w:r w:rsidRPr="002F4792">
              <w:rPr>
                <w:rStyle w:val="a9"/>
                <w:rFonts w:cs="Times New Roman"/>
                <w:noProof/>
              </w:rPr>
              <w:t>2.1.1</w:t>
            </w:r>
            <w:r w:rsidRPr="002F4792">
              <w:rPr>
                <w:rStyle w:val="a9"/>
                <w:noProof/>
              </w:rPr>
              <w:t xml:space="preserve"> </w:t>
            </w:r>
            <w:r w:rsidRPr="002F4792">
              <w:rPr>
                <w:rStyle w:val="a9"/>
                <w:noProof/>
              </w:rPr>
              <w:t>微腔品质因子</w:t>
            </w:r>
            <w:r>
              <w:rPr>
                <w:noProof/>
                <w:webHidden/>
              </w:rPr>
              <w:tab/>
            </w:r>
            <w:r>
              <w:rPr>
                <w:noProof/>
                <w:webHidden/>
              </w:rPr>
              <w:fldChar w:fldCharType="begin"/>
            </w:r>
            <w:r>
              <w:rPr>
                <w:noProof/>
                <w:webHidden/>
              </w:rPr>
              <w:instrText xml:space="preserve"> PAGEREF _Toc206614654 \h </w:instrText>
            </w:r>
            <w:r>
              <w:rPr>
                <w:noProof/>
                <w:webHidden/>
              </w:rPr>
            </w:r>
            <w:r>
              <w:rPr>
                <w:noProof/>
                <w:webHidden/>
              </w:rPr>
              <w:fldChar w:fldCharType="separate"/>
            </w:r>
            <w:r>
              <w:rPr>
                <w:noProof/>
                <w:webHidden/>
              </w:rPr>
              <w:t>27</w:t>
            </w:r>
            <w:r>
              <w:rPr>
                <w:noProof/>
                <w:webHidden/>
              </w:rPr>
              <w:fldChar w:fldCharType="end"/>
            </w:r>
          </w:hyperlink>
        </w:p>
        <w:p w14:paraId="4E2A2DB7" w14:textId="708BAD76"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55" w:history="1">
            <w:r w:rsidRPr="002F4792">
              <w:rPr>
                <w:rStyle w:val="a9"/>
                <w:rFonts w:cs="Times New Roman"/>
                <w:noProof/>
              </w:rPr>
              <w:t>2.1.2</w:t>
            </w:r>
            <w:r w:rsidRPr="002F4792">
              <w:rPr>
                <w:rStyle w:val="a9"/>
                <w:noProof/>
              </w:rPr>
              <w:t xml:space="preserve"> </w:t>
            </w:r>
            <w:r w:rsidRPr="002F4792">
              <w:rPr>
                <w:rStyle w:val="a9"/>
                <w:noProof/>
              </w:rPr>
              <w:t>自由光谱范围</w:t>
            </w:r>
            <w:r>
              <w:rPr>
                <w:noProof/>
                <w:webHidden/>
              </w:rPr>
              <w:tab/>
            </w:r>
            <w:r>
              <w:rPr>
                <w:noProof/>
                <w:webHidden/>
              </w:rPr>
              <w:fldChar w:fldCharType="begin"/>
            </w:r>
            <w:r>
              <w:rPr>
                <w:noProof/>
                <w:webHidden/>
              </w:rPr>
              <w:instrText xml:space="preserve"> PAGEREF _Toc206614655 \h </w:instrText>
            </w:r>
            <w:r>
              <w:rPr>
                <w:noProof/>
                <w:webHidden/>
              </w:rPr>
            </w:r>
            <w:r>
              <w:rPr>
                <w:noProof/>
                <w:webHidden/>
              </w:rPr>
              <w:fldChar w:fldCharType="separate"/>
            </w:r>
            <w:r>
              <w:rPr>
                <w:noProof/>
                <w:webHidden/>
              </w:rPr>
              <w:t>28</w:t>
            </w:r>
            <w:r>
              <w:rPr>
                <w:noProof/>
                <w:webHidden/>
              </w:rPr>
              <w:fldChar w:fldCharType="end"/>
            </w:r>
          </w:hyperlink>
        </w:p>
        <w:p w14:paraId="4328B007" w14:textId="295D8FE7"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56" w:history="1">
            <w:r w:rsidRPr="002F4792">
              <w:rPr>
                <w:rStyle w:val="a9"/>
                <w:rFonts w:cs="Times New Roman"/>
                <w:noProof/>
              </w:rPr>
              <w:t>2.1.3</w:t>
            </w:r>
            <w:r w:rsidRPr="002F4792">
              <w:rPr>
                <w:rStyle w:val="a9"/>
                <w:noProof/>
              </w:rPr>
              <w:t xml:space="preserve"> </w:t>
            </w:r>
            <w:r w:rsidRPr="002F4792">
              <w:rPr>
                <w:rStyle w:val="a9"/>
                <w:noProof/>
              </w:rPr>
              <w:t>传感灵敏度</w:t>
            </w:r>
            <w:r>
              <w:rPr>
                <w:noProof/>
                <w:webHidden/>
              </w:rPr>
              <w:tab/>
            </w:r>
            <w:r>
              <w:rPr>
                <w:noProof/>
                <w:webHidden/>
              </w:rPr>
              <w:fldChar w:fldCharType="begin"/>
            </w:r>
            <w:r>
              <w:rPr>
                <w:noProof/>
                <w:webHidden/>
              </w:rPr>
              <w:instrText xml:space="preserve"> PAGEREF _Toc206614656 \h </w:instrText>
            </w:r>
            <w:r>
              <w:rPr>
                <w:noProof/>
                <w:webHidden/>
              </w:rPr>
            </w:r>
            <w:r>
              <w:rPr>
                <w:noProof/>
                <w:webHidden/>
              </w:rPr>
              <w:fldChar w:fldCharType="separate"/>
            </w:r>
            <w:r>
              <w:rPr>
                <w:noProof/>
                <w:webHidden/>
              </w:rPr>
              <w:t>29</w:t>
            </w:r>
            <w:r>
              <w:rPr>
                <w:noProof/>
                <w:webHidden/>
              </w:rPr>
              <w:fldChar w:fldCharType="end"/>
            </w:r>
          </w:hyperlink>
        </w:p>
        <w:p w14:paraId="0AF5E1A0" w14:textId="4EBC2296"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57" w:history="1">
            <w:r w:rsidRPr="002F4792">
              <w:rPr>
                <w:rStyle w:val="a9"/>
                <w:rFonts w:cs="Times New Roman"/>
                <w:noProof/>
              </w:rPr>
              <w:t>2.2</w:t>
            </w:r>
            <w:r w:rsidRPr="002F4792">
              <w:rPr>
                <w:rStyle w:val="a9"/>
                <w:noProof/>
              </w:rPr>
              <w:t xml:space="preserve"> </w:t>
            </w:r>
            <w:r w:rsidRPr="002F4792">
              <w:rPr>
                <w:rStyle w:val="a9"/>
                <w:noProof/>
              </w:rPr>
              <w:t>微管</w:t>
            </w:r>
            <w:r w:rsidRPr="002F4792">
              <w:rPr>
                <w:rStyle w:val="a9"/>
                <w:noProof/>
              </w:rPr>
              <w:t>/</w:t>
            </w:r>
            <w:r w:rsidRPr="002F4792">
              <w:rPr>
                <w:rStyle w:val="a9"/>
                <w:noProof/>
              </w:rPr>
              <w:t>微瓶腔基本理论</w:t>
            </w:r>
            <w:r>
              <w:rPr>
                <w:noProof/>
                <w:webHidden/>
              </w:rPr>
              <w:tab/>
            </w:r>
            <w:r>
              <w:rPr>
                <w:noProof/>
                <w:webHidden/>
              </w:rPr>
              <w:fldChar w:fldCharType="begin"/>
            </w:r>
            <w:r>
              <w:rPr>
                <w:noProof/>
                <w:webHidden/>
              </w:rPr>
              <w:instrText xml:space="preserve"> PAGEREF _Toc206614657 \h </w:instrText>
            </w:r>
            <w:r>
              <w:rPr>
                <w:noProof/>
                <w:webHidden/>
              </w:rPr>
            </w:r>
            <w:r>
              <w:rPr>
                <w:noProof/>
                <w:webHidden/>
              </w:rPr>
              <w:fldChar w:fldCharType="separate"/>
            </w:r>
            <w:r>
              <w:rPr>
                <w:noProof/>
                <w:webHidden/>
              </w:rPr>
              <w:t>29</w:t>
            </w:r>
            <w:r>
              <w:rPr>
                <w:noProof/>
                <w:webHidden/>
              </w:rPr>
              <w:fldChar w:fldCharType="end"/>
            </w:r>
          </w:hyperlink>
        </w:p>
        <w:p w14:paraId="15DD6BE1" w14:textId="2CD1E09B"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58" w:history="1">
            <w:r w:rsidRPr="002F4792">
              <w:rPr>
                <w:rStyle w:val="a9"/>
                <w:noProof/>
              </w:rPr>
              <w:t xml:space="preserve">2.3 </w:t>
            </w:r>
            <w:r w:rsidRPr="002F4792">
              <w:rPr>
                <w:rStyle w:val="a9"/>
                <w:noProof/>
              </w:rPr>
              <w:t>耦合模理论</w:t>
            </w:r>
            <w:r>
              <w:rPr>
                <w:noProof/>
                <w:webHidden/>
              </w:rPr>
              <w:tab/>
            </w:r>
            <w:r>
              <w:rPr>
                <w:noProof/>
                <w:webHidden/>
              </w:rPr>
              <w:fldChar w:fldCharType="begin"/>
            </w:r>
            <w:r>
              <w:rPr>
                <w:noProof/>
                <w:webHidden/>
              </w:rPr>
              <w:instrText xml:space="preserve"> PAGEREF _Toc206614658 \h </w:instrText>
            </w:r>
            <w:r>
              <w:rPr>
                <w:noProof/>
                <w:webHidden/>
              </w:rPr>
            </w:r>
            <w:r>
              <w:rPr>
                <w:noProof/>
                <w:webHidden/>
              </w:rPr>
              <w:fldChar w:fldCharType="separate"/>
            </w:r>
            <w:r>
              <w:rPr>
                <w:noProof/>
                <w:webHidden/>
              </w:rPr>
              <w:t>34</w:t>
            </w:r>
            <w:r>
              <w:rPr>
                <w:noProof/>
                <w:webHidden/>
              </w:rPr>
              <w:fldChar w:fldCharType="end"/>
            </w:r>
          </w:hyperlink>
        </w:p>
        <w:p w14:paraId="6A80456B" w14:textId="4CDE9993"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59" w:history="1">
            <w:r w:rsidRPr="002F4792">
              <w:rPr>
                <w:rStyle w:val="a9"/>
                <w:noProof/>
              </w:rPr>
              <w:t>2.3.1</w:t>
            </w:r>
            <w:r w:rsidRPr="002F4792">
              <w:rPr>
                <w:rStyle w:val="a9"/>
                <w:noProof/>
              </w:rPr>
              <w:t>游标效应</w:t>
            </w:r>
            <w:r>
              <w:rPr>
                <w:noProof/>
                <w:webHidden/>
              </w:rPr>
              <w:tab/>
            </w:r>
            <w:r>
              <w:rPr>
                <w:noProof/>
                <w:webHidden/>
              </w:rPr>
              <w:fldChar w:fldCharType="begin"/>
            </w:r>
            <w:r>
              <w:rPr>
                <w:noProof/>
                <w:webHidden/>
              </w:rPr>
              <w:instrText xml:space="preserve"> PAGEREF _Toc206614659 \h </w:instrText>
            </w:r>
            <w:r>
              <w:rPr>
                <w:noProof/>
                <w:webHidden/>
              </w:rPr>
            </w:r>
            <w:r>
              <w:rPr>
                <w:noProof/>
                <w:webHidden/>
              </w:rPr>
              <w:fldChar w:fldCharType="separate"/>
            </w:r>
            <w:r>
              <w:rPr>
                <w:noProof/>
                <w:webHidden/>
              </w:rPr>
              <w:t>34</w:t>
            </w:r>
            <w:r>
              <w:rPr>
                <w:noProof/>
                <w:webHidden/>
              </w:rPr>
              <w:fldChar w:fldCharType="end"/>
            </w:r>
          </w:hyperlink>
        </w:p>
        <w:p w14:paraId="55F3F9EE" w14:textId="716C64E2"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60" w:history="1">
            <w:r w:rsidRPr="002F4792">
              <w:rPr>
                <w:rStyle w:val="a9"/>
                <w:noProof/>
              </w:rPr>
              <w:t xml:space="preserve">2.3.2 </w:t>
            </w:r>
            <w:r w:rsidRPr="002F4792">
              <w:rPr>
                <w:rStyle w:val="a9"/>
                <w:rFonts w:cs="Times New Roman"/>
                <w:noProof/>
              </w:rPr>
              <w:t>Fano</w:t>
            </w:r>
            <w:r w:rsidRPr="002F4792">
              <w:rPr>
                <w:rStyle w:val="a9"/>
                <w:noProof/>
              </w:rPr>
              <w:t>共振</w:t>
            </w:r>
            <w:r>
              <w:rPr>
                <w:noProof/>
                <w:webHidden/>
              </w:rPr>
              <w:tab/>
            </w:r>
            <w:r>
              <w:rPr>
                <w:noProof/>
                <w:webHidden/>
              </w:rPr>
              <w:fldChar w:fldCharType="begin"/>
            </w:r>
            <w:r>
              <w:rPr>
                <w:noProof/>
                <w:webHidden/>
              </w:rPr>
              <w:instrText xml:space="preserve"> PAGEREF _Toc206614660 \h </w:instrText>
            </w:r>
            <w:r>
              <w:rPr>
                <w:noProof/>
                <w:webHidden/>
              </w:rPr>
            </w:r>
            <w:r>
              <w:rPr>
                <w:noProof/>
                <w:webHidden/>
              </w:rPr>
              <w:fldChar w:fldCharType="separate"/>
            </w:r>
            <w:r>
              <w:rPr>
                <w:noProof/>
                <w:webHidden/>
              </w:rPr>
              <w:t>36</w:t>
            </w:r>
            <w:r>
              <w:rPr>
                <w:noProof/>
                <w:webHidden/>
              </w:rPr>
              <w:fldChar w:fldCharType="end"/>
            </w:r>
          </w:hyperlink>
        </w:p>
        <w:p w14:paraId="0BC7F40F" w14:textId="0BA1C592"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61" w:history="1">
            <w:r w:rsidRPr="002F4792">
              <w:rPr>
                <w:rStyle w:val="a9"/>
                <w:noProof/>
              </w:rPr>
              <w:t xml:space="preserve">2.3.3 </w:t>
            </w:r>
            <w:r w:rsidRPr="002F4792">
              <w:rPr>
                <w:rStyle w:val="a9"/>
                <w:noProof/>
              </w:rPr>
              <w:t>奇异点</w:t>
            </w:r>
            <w:r>
              <w:rPr>
                <w:noProof/>
                <w:webHidden/>
              </w:rPr>
              <w:tab/>
            </w:r>
            <w:r>
              <w:rPr>
                <w:noProof/>
                <w:webHidden/>
              </w:rPr>
              <w:fldChar w:fldCharType="begin"/>
            </w:r>
            <w:r>
              <w:rPr>
                <w:noProof/>
                <w:webHidden/>
              </w:rPr>
              <w:instrText xml:space="preserve"> PAGEREF _Toc206614661 \h </w:instrText>
            </w:r>
            <w:r>
              <w:rPr>
                <w:noProof/>
                <w:webHidden/>
              </w:rPr>
            </w:r>
            <w:r>
              <w:rPr>
                <w:noProof/>
                <w:webHidden/>
              </w:rPr>
              <w:fldChar w:fldCharType="separate"/>
            </w:r>
            <w:r>
              <w:rPr>
                <w:noProof/>
                <w:webHidden/>
              </w:rPr>
              <w:t>37</w:t>
            </w:r>
            <w:r>
              <w:rPr>
                <w:noProof/>
                <w:webHidden/>
              </w:rPr>
              <w:fldChar w:fldCharType="end"/>
            </w:r>
          </w:hyperlink>
        </w:p>
        <w:p w14:paraId="10EA99B3" w14:textId="18E10A75"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62" w:history="1">
            <w:r w:rsidRPr="002F4792">
              <w:rPr>
                <w:rStyle w:val="a9"/>
                <w:noProof/>
              </w:rPr>
              <w:t xml:space="preserve">2.4 </w:t>
            </w:r>
            <w:r w:rsidRPr="002F4792">
              <w:rPr>
                <w:rStyle w:val="a9"/>
                <w:noProof/>
              </w:rPr>
              <w:t>本章小结</w:t>
            </w:r>
            <w:r>
              <w:rPr>
                <w:noProof/>
                <w:webHidden/>
              </w:rPr>
              <w:tab/>
            </w:r>
            <w:r>
              <w:rPr>
                <w:noProof/>
                <w:webHidden/>
              </w:rPr>
              <w:fldChar w:fldCharType="begin"/>
            </w:r>
            <w:r>
              <w:rPr>
                <w:noProof/>
                <w:webHidden/>
              </w:rPr>
              <w:instrText xml:space="preserve"> PAGEREF _Toc206614662 \h </w:instrText>
            </w:r>
            <w:r>
              <w:rPr>
                <w:noProof/>
                <w:webHidden/>
              </w:rPr>
            </w:r>
            <w:r>
              <w:rPr>
                <w:noProof/>
                <w:webHidden/>
              </w:rPr>
              <w:fldChar w:fldCharType="separate"/>
            </w:r>
            <w:r>
              <w:rPr>
                <w:noProof/>
                <w:webHidden/>
              </w:rPr>
              <w:t>40</w:t>
            </w:r>
            <w:r>
              <w:rPr>
                <w:noProof/>
                <w:webHidden/>
              </w:rPr>
              <w:fldChar w:fldCharType="end"/>
            </w:r>
          </w:hyperlink>
        </w:p>
        <w:p w14:paraId="13172EFD" w14:textId="2E33F197"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63" w:history="1">
            <w:r w:rsidRPr="002F4792">
              <w:rPr>
                <w:rStyle w:val="a9"/>
                <w:noProof/>
              </w:rPr>
              <w:t>参考文献</w:t>
            </w:r>
            <w:r>
              <w:rPr>
                <w:noProof/>
                <w:webHidden/>
              </w:rPr>
              <w:tab/>
            </w:r>
            <w:r>
              <w:rPr>
                <w:noProof/>
                <w:webHidden/>
              </w:rPr>
              <w:fldChar w:fldCharType="begin"/>
            </w:r>
            <w:r>
              <w:rPr>
                <w:noProof/>
                <w:webHidden/>
              </w:rPr>
              <w:instrText xml:space="preserve"> PAGEREF _Toc206614663 \h </w:instrText>
            </w:r>
            <w:r>
              <w:rPr>
                <w:noProof/>
                <w:webHidden/>
              </w:rPr>
            </w:r>
            <w:r>
              <w:rPr>
                <w:noProof/>
                <w:webHidden/>
              </w:rPr>
              <w:fldChar w:fldCharType="separate"/>
            </w:r>
            <w:r>
              <w:rPr>
                <w:noProof/>
                <w:webHidden/>
              </w:rPr>
              <w:t>40</w:t>
            </w:r>
            <w:r>
              <w:rPr>
                <w:noProof/>
                <w:webHidden/>
              </w:rPr>
              <w:fldChar w:fldCharType="end"/>
            </w:r>
          </w:hyperlink>
        </w:p>
        <w:p w14:paraId="7B7253E8" w14:textId="661BDEC7" w:rsidR="00120DF2" w:rsidRDefault="00120DF2">
          <w:pPr>
            <w:pStyle w:val="TOC1"/>
            <w:tabs>
              <w:tab w:val="right" w:leader="dot" w:pos="8296"/>
            </w:tabs>
            <w:rPr>
              <w:rFonts w:asciiTheme="minorHAnsi" w:eastAsiaTheme="minorEastAsia" w:hAnsiTheme="minorHAnsi"/>
              <w:noProof/>
              <w:sz w:val="22"/>
              <w:szCs w:val="24"/>
              <w14:ligatures w14:val="standardContextual"/>
            </w:rPr>
          </w:pPr>
          <w:hyperlink w:anchor="_Toc206614664" w:history="1">
            <w:r w:rsidRPr="002F4792">
              <w:rPr>
                <w:rStyle w:val="a9"/>
                <w:noProof/>
              </w:rPr>
              <w:t>第三章</w:t>
            </w:r>
            <w:r w:rsidRPr="002F4792">
              <w:rPr>
                <w:rStyle w:val="a9"/>
                <w:noProof/>
              </w:rPr>
              <w:t xml:space="preserve"> </w:t>
            </w:r>
            <w:r w:rsidRPr="002F4792">
              <w:rPr>
                <w:rStyle w:val="a9"/>
                <w:noProof/>
              </w:rPr>
              <w:t>微管腔的模式耦合及液体折射率传感研究</w:t>
            </w:r>
            <w:r>
              <w:rPr>
                <w:noProof/>
                <w:webHidden/>
              </w:rPr>
              <w:tab/>
            </w:r>
            <w:r>
              <w:rPr>
                <w:noProof/>
                <w:webHidden/>
              </w:rPr>
              <w:fldChar w:fldCharType="begin"/>
            </w:r>
            <w:r>
              <w:rPr>
                <w:noProof/>
                <w:webHidden/>
              </w:rPr>
              <w:instrText xml:space="preserve"> PAGEREF _Toc206614664 \h </w:instrText>
            </w:r>
            <w:r>
              <w:rPr>
                <w:noProof/>
                <w:webHidden/>
              </w:rPr>
            </w:r>
            <w:r>
              <w:rPr>
                <w:noProof/>
                <w:webHidden/>
              </w:rPr>
              <w:fldChar w:fldCharType="separate"/>
            </w:r>
            <w:r>
              <w:rPr>
                <w:noProof/>
                <w:webHidden/>
              </w:rPr>
              <w:t>42</w:t>
            </w:r>
            <w:r>
              <w:rPr>
                <w:noProof/>
                <w:webHidden/>
              </w:rPr>
              <w:fldChar w:fldCharType="end"/>
            </w:r>
          </w:hyperlink>
        </w:p>
        <w:p w14:paraId="6C09EDBB" w14:textId="024DB051"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65" w:history="1">
            <w:r w:rsidRPr="002F4792">
              <w:rPr>
                <w:rStyle w:val="a9"/>
                <w:rFonts w:cs="Times New Roman"/>
                <w:noProof/>
              </w:rPr>
              <w:t>3.1</w:t>
            </w:r>
            <w:r w:rsidRPr="002F4792">
              <w:rPr>
                <w:rStyle w:val="a9"/>
                <w:noProof/>
              </w:rPr>
              <w:t>背景介绍</w:t>
            </w:r>
            <w:r>
              <w:rPr>
                <w:noProof/>
                <w:webHidden/>
              </w:rPr>
              <w:tab/>
            </w:r>
            <w:r>
              <w:rPr>
                <w:noProof/>
                <w:webHidden/>
              </w:rPr>
              <w:fldChar w:fldCharType="begin"/>
            </w:r>
            <w:r>
              <w:rPr>
                <w:noProof/>
                <w:webHidden/>
              </w:rPr>
              <w:instrText xml:space="preserve"> PAGEREF _Toc206614665 \h </w:instrText>
            </w:r>
            <w:r>
              <w:rPr>
                <w:noProof/>
                <w:webHidden/>
              </w:rPr>
            </w:r>
            <w:r>
              <w:rPr>
                <w:noProof/>
                <w:webHidden/>
              </w:rPr>
              <w:fldChar w:fldCharType="separate"/>
            </w:r>
            <w:r>
              <w:rPr>
                <w:noProof/>
                <w:webHidden/>
              </w:rPr>
              <w:t>42</w:t>
            </w:r>
            <w:r>
              <w:rPr>
                <w:noProof/>
                <w:webHidden/>
              </w:rPr>
              <w:fldChar w:fldCharType="end"/>
            </w:r>
          </w:hyperlink>
        </w:p>
        <w:p w14:paraId="53F201EA" w14:textId="42C16CCC"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66" w:history="1">
            <w:r w:rsidRPr="002F4792">
              <w:rPr>
                <w:rStyle w:val="a9"/>
                <w:rFonts w:cs="Times New Roman"/>
                <w:noProof/>
              </w:rPr>
              <w:t>3.2</w:t>
            </w:r>
            <w:r w:rsidRPr="002F4792">
              <w:rPr>
                <w:rStyle w:val="a9"/>
                <w:noProof/>
              </w:rPr>
              <w:t xml:space="preserve"> </w:t>
            </w:r>
            <w:r w:rsidRPr="002F4792">
              <w:rPr>
                <w:rStyle w:val="a9"/>
                <w:noProof/>
              </w:rPr>
              <w:t>微管腔中的模式耦合及折射率传感</w:t>
            </w:r>
            <w:r>
              <w:rPr>
                <w:noProof/>
                <w:webHidden/>
              </w:rPr>
              <w:tab/>
            </w:r>
            <w:r>
              <w:rPr>
                <w:noProof/>
                <w:webHidden/>
              </w:rPr>
              <w:fldChar w:fldCharType="begin"/>
            </w:r>
            <w:r>
              <w:rPr>
                <w:noProof/>
                <w:webHidden/>
              </w:rPr>
              <w:instrText xml:space="preserve"> PAGEREF _Toc206614666 \h </w:instrText>
            </w:r>
            <w:r>
              <w:rPr>
                <w:noProof/>
                <w:webHidden/>
              </w:rPr>
            </w:r>
            <w:r>
              <w:rPr>
                <w:noProof/>
                <w:webHidden/>
              </w:rPr>
              <w:fldChar w:fldCharType="separate"/>
            </w:r>
            <w:r>
              <w:rPr>
                <w:noProof/>
                <w:webHidden/>
              </w:rPr>
              <w:t>45</w:t>
            </w:r>
            <w:r>
              <w:rPr>
                <w:noProof/>
                <w:webHidden/>
              </w:rPr>
              <w:fldChar w:fldCharType="end"/>
            </w:r>
          </w:hyperlink>
        </w:p>
        <w:p w14:paraId="064045E7" w14:textId="59665527"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67" w:history="1">
            <w:r w:rsidRPr="002F4792">
              <w:rPr>
                <w:rStyle w:val="a9"/>
                <w:noProof/>
              </w:rPr>
              <w:t xml:space="preserve">3.2.1 </w:t>
            </w:r>
            <w:r w:rsidRPr="002F4792">
              <w:rPr>
                <w:rStyle w:val="a9"/>
                <w:noProof/>
              </w:rPr>
              <w:t>理论分析</w:t>
            </w:r>
            <w:r>
              <w:rPr>
                <w:noProof/>
                <w:webHidden/>
              </w:rPr>
              <w:tab/>
            </w:r>
            <w:r>
              <w:rPr>
                <w:noProof/>
                <w:webHidden/>
              </w:rPr>
              <w:fldChar w:fldCharType="begin"/>
            </w:r>
            <w:r>
              <w:rPr>
                <w:noProof/>
                <w:webHidden/>
              </w:rPr>
              <w:instrText xml:space="preserve"> PAGEREF _Toc206614667 \h </w:instrText>
            </w:r>
            <w:r>
              <w:rPr>
                <w:noProof/>
                <w:webHidden/>
              </w:rPr>
            </w:r>
            <w:r>
              <w:rPr>
                <w:noProof/>
                <w:webHidden/>
              </w:rPr>
              <w:fldChar w:fldCharType="separate"/>
            </w:r>
            <w:r>
              <w:rPr>
                <w:noProof/>
                <w:webHidden/>
              </w:rPr>
              <w:t>45</w:t>
            </w:r>
            <w:r>
              <w:rPr>
                <w:noProof/>
                <w:webHidden/>
              </w:rPr>
              <w:fldChar w:fldCharType="end"/>
            </w:r>
          </w:hyperlink>
        </w:p>
        <w:p w14:paraId="6AC664DD" w14:textId="43D2E7D1"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68" w:history="1">
            <w:r w:rsidRPr="002F4792">
              <w:rPr>
                <w:rStyle w:val="a9"/>
                <w:noProof/>
              </w:rPr>
              <w:t xml:space="preserve">3.2.2 </w:t>
            </w:r>
            <w:r w:rsidRPr="002F4792">
              <w:rPr>
                <w:rStyle w:val="a9"/>
                <w:noProof/>
              </w:rPr>
              <w:t>微管壁厚的测量</w:t>
            </w:r>
            <w:r>
              <w:rPr>
                <w:noProof/>
                <w:webHidden/>
              </w:rPr>
              <w:tab/>
            </w:r>
            <w:r>
              <w:rPr>
                <w:noProof/>
                <w:webHidden/>
              </w:rPr>
              <w:fldChar w:fldCharType="begin"/>
            </w:r>
            <w:r>
              <w:rPr>
                <w:noProof/>
                <w:webHidden/>
              </w:rPr>
              <w:instrText xml:space="preserve"> PAGEREF _Toc206614668 \h </w:instrText>
            </w:r>
            <w:r>
              <w:rPr>
                <w:noProof/>
                <w:webHidden/>
              </w:rPr>
            </w:r>
            <w:r>
              <w:rPr>
                <w:noProof/>
                <w:webHidden/>
              </w:rPr>
              <w:fldChar w:fldCharType="separate"/>
            </w:r>
            <w:r>
              <w:rPr>
                <w:noProof/>
                <w:webHidden/>
              </w:rPr>
              <w:t>47</w:t>
            </w:r>
            <w:r>
              <w:rPr>
                <w:noProof/>
                <w:webHidden/>
              </w:rPr>
              <w:fldChar w:fldCharType="end"/>
            </w:r>
          </w:hyperlink>
        </w:p>
        <w:p w14:paraId="58186A18" w14:textId="60D41199"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69" w:history="1">
            <w:r w:rsidRPr="002F4792">
              <w:rPr>
                <w:rStyle w:val="a9"/>
                <w:noProof/>
              </w:rPr>
              <w:t xml:space="preserve">3.2.3 </w:t>
            </w:r>
            <w:r w:rsidRPr="002F4792">
              <w:rPr>
                <w:rStyle w:val="a9"/>
                <w:noProof/>
              </w:rPr>
              <w:t>微管腔模式耦合实验</w:t>
            </w:r>
            <w:r>
              <w:rPr>
                <w:noProof/>
                <w:webHidden/>
              </w:rPr>
              <w:tab/>
            </w:r>
            <w:r>
              <w:rPr>
                <w:noProof/>
                <w:webHidden/>
              </w:rPr>
              <w:fldChar w:fldCharType="begin"/>
            </w:r>
            <w:r>
              <w:rPr>
                <w:noProof/>
                <w:webHidden/>
              </w:rPr>
              <w:instrText xml:space="preserve"> PAGEREF _Toc206614669 \h </w:instrText>
            </w:r>
            <w:r>
              <w:rPr>
                <w:noProof/>
                <w:webHidden/>
              </w:rPr>
            </w:r>
            <w:r>
              <w:rPr>
                <w:noProof/>
                <w:webHidden/>
              </w:rPr>
              <w:fldChar w:fldCharType="separate"/>
            </w:r>
            <w:r>
              <w:rPr>
                <w:noProof/>
                <w:webHidden/>
              </w:rPr>
              <w:t>53</w:t>
            </w:r>
            <w:r>
              <w:rPr>
                <w:noProof/>
                <w:webHidden/>
              </w:rPr>
              <w:fldChar w:fldCharType="end"/>
            </w:r>
          </w:hyperlink>
        </w:p>
        <w:p w14:paraId="3BAB05A4" w14:textId="5D9C00C4"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70" w:history="1">
            <w:r w:rsidRPr="002F4792">
              <w:rPr>
                <w:rStyle w:val="a9"/>
                <w:noProof/>
              </w:rPr>
              <w:t xml:space="preserve">3.2.4 </w:t>
            </w:r>
            <w:r w:rsidRPr="002F4792">
              <w:rPr>
                <w:rStyle w:val="a9"/>
                <w:noProof/>
              </w:rPr>
              <w:t>有源微管腔传感实验</w:t>
            </w:r>
            <w:r>
              <w:rPr>
                <w:noProof/>
                <w:webHidden/>
              </w:rPr>
              <w:tab/>
            </w:r>
            <w:r>
              <w:rPr>
                <w:noProof/>
                <w:webHidden/>
              </w:rPr>
              <w:fldChar w:fldCharType="begin"/>
            </w:r>
            <w:r>
              <w:rPr>
                <w:noProof/>
                <w:webHidden/>
              </w:rPr>
              <w:instrText xml:space="preserve"> PAGEREF _Toc206614670 \h </w:instrText>
            </w:r>
            <w:r>
              <w:rPr>
                <w:noProof/>
                <w:webHidden/>
              </w:rPr>
            </w:r>
            <w:r>
              <w:rPr>
                <w:noProof/>
                <w:webHidden/>
              </w:rPr>
              <w:fldChar w:fldCharType="separate"/>
            </w:r>
            <w:r>
              <w:rPr>
                <w:noProof/>
                <w:webHidden/>
              </w:rPr>
              <w:t>55</w:t>
            </w:r>
            <w:r>
              <w:rPr>
                <w:noProof/>
                <w:webHidden/>
              </w:rPr>
              <w:fldChar w:fldCharType="end"/>
            </w:r>
          </w:hyperlink>
        </w:p>
        <w:p w14:paraId="2B044623" w14:textId="31FF63F3"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71" w:history="1">
            <w:r w:rsidRPr="002F4792">
              <w:rPr>
                <w:rStyle w:val="a9"/>
                <w:rFonts w:cs="Times New Roman"/>
                <w:noProof/>
              </w:rPr>
              <w:t>3.3</w:t>
            </w:r>
            <w:r w:rsidRPr="002F4792">
              <w:rPr>
                <w:rStyle w:val="a9"/>
                <w:noProof/>
              </w:rPr>
              <w:t xml:space="preserve"> </w:t>
            </w:r>
            <w:r w:rsidRPr="002F4792">
              <w:rPr>
                <w:rStyle w:val="a9"/>
                <w:noProof/>
              </w:rPr>
              <w:t>实验结果分析</w:t>
            </w:r>
            <w:r>
              <w:rPr>
                <w:noProof/>
                <w:webHidden/>
              </w:rPr>
              <w:tab/>
            </w:r>
            <w:r>
              <w:rPr>
                <w:noProof/>
                <w:webHidden/>
              </w:rPr>
              <w:fldChar w:fldCharType="begin"/>
            </w:r>
            <w:r>
              <w:rPr>
                <w:noProof/>
                <w:webHidden/>
              </w:rPr>
              <w:instrText xml:space="preserve"> PAGEREF _Toc206614671 \h </w:instrText>
            </w:r>
            <w:r>
              <w:rPr>
                <w:noProof/>
                <w:webHidden/>
              </w:rPr>
            </w:r>
            <w:r>
              <w:rPr>
                <w:noProof/>
                <w:webHidden/>
              </w:rPr>
              <w:fldChar w:fldCharType="separate"/>
            </w:r>
            <w:r>
              <w:rPr>
                <w:noProof/>
                <w:webHidden/>
              </w:rPr>
              <w:t>57</w:t>
            </w:r>
            <w:r>
              <w:rPr>
                <w:noProof/>
                <w:webHidden/>
              </w:rPr>
              <w:fldChar w:fldCharType="end"/>
            </w:r>
          </w:hyperlink>
        </w:p>
        <w:p w14:paraId="5E037339" w14:textId="7FD0887D"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72" w:history="1">
            <w:r w:rsidRPr="002F4792">
              <w:rPr>
                <w:rStyle w:val="a9"/>
                <w:noProof/>
              </w:rPr>
              <w:t xml:space="preserve">3.3.1 </w:t>
            </w:r>
            <w:r w:rsidRPr="002F4792">
              <w:rPr>
                <w:rStyle w:val="a9"/>
                <w:noProof/>
              </w:rPr>
              <w:t>微管腔模式标定</w:t>
            </w:r>
            <w:r>
              <w:rPr>
                <w:noProof/>
                <w:webHidden/>
              </w:rPr>
              <w:tab/>
            </w:r>
            <w:r>
              <w:rPr>
                <w:noProof/>
                <w:webHidden/>
              </w:rPr>
              <w:fldChar w:fldCharType="begin"/>
            </w:r>
            <w:r>
              <w:rPr>
                <w:noProof/>
                <w:webHidden/>
              </w:rPr>
              <w:instrText xml:space="preserve"> PAGEREF _Toc206614672 \h </w:instrText>
            </w:r>
            <w:r>
              <w:rPr>
                <w:noProof/>
                <w:webHidden/>
              </w:rPr>
            </w:r>
            <w:r>
              <w:rPr>
                <w:noProof/>
                <w:webHidden/>
              </w:rPr>
              <w:fldChar w:fldCharType="separate"/>
            </w:r>
            <w:r>
              <w:rPr>
                <w:noProof/>
                <w:webHidden/>
              </w:rPr>
              <w:t>57</w:t>
            </w:r>
            <w:r>
              <w:rPr>
                <w:noProof/>
                <w:webHidden/>
              </w:rPr>
              <w:fldChar w:fldCharType="end"/>
            </w:r>
          </w:hyperlink>
        </w:p>
        <w:p w14:paraId="456828A0" w14:textId="76DCB03B"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73" w:history="1">
            <w:r w:rsidRPr="002F4792">
              <w:rPr>
                <w:rStyle w:val="a9"/>
                <w:noProof/>
              </w:rPr>
              <w:t xml:space="preserve">3.3.2 </w:t>
            </w:r>
            <w:r w:rsidRPr="002F4792">
              <w:rPr>
                <w:rStyle w:val="a9"/>
                <w:noProof/>
              </w:rPr>
              <w:t>传感灵敏度分析</w:t>
            </w:r>
            <w:r>
              <w:rPr>
                <w:noProof/>
                <w:webHidden/>
              </w:rPr>
              <w:tab/>
            </w:r>
            <w:r>
              <w:rPr>
                <w:noProof/>
                <w:webHidden/>
              </w:rPr>
              <w:fldChar w:fldCharType="begin"/>
            </w:r>
            <w:r>
              <w:rPr>
                <w:noProof/>
                <w:webHidden/>
              </w:rPr>
              <w:instrText xml:space="preserve"> PAGEREF _Toc206614673 \h </w:instrText>
            </w:r>
            <w:r>
              <w:rPr>
                <w:noProof/>
                <w:webHidden/>
              </w:rPr>
            </w:r>
            <w:r>
              <w:rPr>
                <w:noProof/>
                <w:webHidden/>
              </w:rPr>
              <w:fldChar w:fldCharType="separate"/>
            </w:r>
            <w:r>
              <w:rPr>
                <w:noProof/>
                <w:webHidden/>
              </w:rPr>
              <w:t>60</w:t>
            </w:r>
            <w:r>
              <w:rPr>
                <w:noProof/>
                <w:webHidden/>
              </w:rPr>
              <w:fldChar w:fldCharType="end"/>
            </w:r>
          </w:hyperlink>
        </w:p>
        <w:p w14:paraId="47EB5093" w14:textId="0DDCD432"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74" w:history="1">
            <w:r w:rsidRPr="002F4792">
              <w:rPr>
                <w:rStyle w:val="a9"/>
                <w:rFonts w:cs="Times New Roman"/>
                <w:noProof/>
              </w:rPr>
              <w:t>3.4</w:t>
            </w:r>
            <w:r w:rsidRPr="002F4792">
              <w:rPr>
                <w:rStyle w:val="a9"/>
                <w:noProof/>
              </w:rPr>
              <w:t xml:space="preserve"> </w:t>
            </w:r>
            <w:r w:rsidRPr="002F4792">
              <w:rPr>
                <w:rStyle w:val="a9"/>
                <w:noProof/>
              </w:rPr>
              <w:t>本章小结</w:t>
            </w:r>
            <w:r>
              <w:rPr>
                <w:noProof/>
                <w:webHidden/>
              </w:rPr>
              <w:tab/>
            </w:r>
            <w:r>
              <w:rPr>
                <w:noProof/>
                <w:webHidden/>
              </w:rPr>
              <w:fldChar w:fldCharType="begin"/>
            </w:r>
            <w:r>
              <w:rPr>
                <w:noProof/>
                <w:webHidden/>
              </w:rPr>
              <w:instrText xml:space="preserve"> PAGEREF _Toc206614674 \h </w:instrText>
            </w:r>
            <w:r>
              <w:rPr>
                <w:noProof/>
                <w:webHidden/>
              </w:rPr>
            </w:r>
            <w:r>
              <w:rPr>
                <w:noProof/>
                <w:webHidden/>
              </w:rPr>
              <w:fldChar w:fldCharType="separate"/>
            </w:r>
            <w:r>
              <w:rPr>
                <w:noProof/>
                <w:webHidden/>
              </w:rPr>
              <w:t>61</w:t>
            </w:r>
            <w:r>
              <w:rPr>
                <w:noProof/>
                <w:webHidden/>
              </w:rPr>
              <w:fldChar w:fldCharType="end"/>
            </w:r>
          </w:hyperlink>
        </w:p>
        <w:p w14:paraId="297EF810" w14:textId="2BEF40F5"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75" w:history="1">
            <w:r w:rsidRPr="002F4792">
              <w:rPr>
                <w:rStyle w:val="a9"/>
                <w:noProof/>
              </w:rPr>
              <w:t>参考文献</w:t>
            </w:r>
            <w:r>
              <w:rPr>
                <w:noProof/>
                <w:webHidden/>
              </w:rPr>
              <w:tab/>
            </w:r>
            <w:r>
              <w:rPr>
                <w:noProof/>
                <w:webHidden/>
              </w:rPr>
              <w:fldChar w:fldCharType="begin"/>
            </w:r>
            <w:r>
              <w:rPr>
                <w:noProof/>
                <w:webHidden/>
              </w:rPr>
              <w:instrText xml:space="preserve"> PAGEREF _Toc206614675 \h </w:instrText>
            </w:r>
            <w:r>
              <w:rPr>
                <w:noProof/>
                <w:webHidden/>
              </w:rPr>
            </w:r>
            <w:r>
              <w:rPr>
                <w:noProof/>
                <w:webHidden/>
              </w:rPr>
              <w:fldChar w:fldCharType="separate"/>
            </w:r>
            <w:r>
              <w:rPr>
                <w:noProof/>
                <w:webHidden/>
              </w:rPr>
              <w:t>61</w:t>
            </w:r>
            <w:r>
              <w:rPr>
                <w:noProof/>
                <w:webHidden/>
              </w:rPr>
              <w:fldChar w:fldCharType="end"/>
            </w:r>
          </w:hyperlink>
        </w:p>
        <w:p w14:paraId="06FF3D6E" w14:textId="4490A4F8" w:rsidR="00120DF2" w:rsidRDefault="00120DF2">
          <w:pPr>
            <w:pStyle w:val="TOC1"/>
            <w:tabs>
              <w:tab w:val="right" w:leader="dot" w:pos="8296"/>
            </w:tabs>
            <w:rPr>
              <w:rFonts w:asciiTheme="minorHAnsi" w:eastAsiaTheme="minorEastAsia" w:hAnsiTheme="minorHAnsi"/>
              <w:noProof/>
              <w:sz w:val="22"/>
              <w:szCs w:val="24"/>
              <w14:ligatures w14:val="standardContextual"/>
            </w:rPr>
          </w:pPr>
          <w:hyperlink w:anchor="_Toc206614676" w:history="1">
            <w:r w:rsidRPr="002F4792">
              <w:rPr>
                <w:rStyle w:val="a9"/>
                <w:noProof/>
              </w:rPr>
              <w:t>第四章</w:t>
            </w:r>
            <w:r w:rsidRPr="002F4792">
              <w:rPr>
                <w:rStyle w:val="a9"/>
                <w:noProof/>
              </w:rPr>
              <w:t xml:space="preserve"> </w:t>
            </w:r>
            <w:r w:rsidRPr="002F4792">
              <w:rPr>
                <w:rStyle w:val="a9"/>
                <w:noProof/>
              </w:rPr>
              <w:t>微瓶腔与马赫曾德干涉仪耦合及温度传感研究</w:t>
            </w:r>
            <w:r>
              <w:rPr>
                <w:noProof/>
                <w:webHidden/>
              </w:rPr>
              <w:tab/>
            </w:r>
            <w:r>
              <w:rPr>
                <w:noProof/>
                <w:webHidden/>
              </w:rPr>
              <w:fldChar w:fldCharType="begin"/>
            </w:r>
            <w:r>
              <w:rPr>
                <w:noProof/>
                <w:webHidden/>
              </w:rPr>
              <w:instrText xml:space="preserve"> PAGEREF _Toc206614676 \h </w:instrText>
            </w:r>
            <w:r>
              <w:rPr>
                <w:noProof/>
                <w:webHidden/>
              </w:rPr>
            </w:r>
            <w:r>
              <w:rPr>
                <w:noProof/>
                <w:webHidden/>
              </w:rPr>
              <w:fldChar w:fldCharType="separate"/>
            </w:r>
            <w:r>
              <w:rPr>
                <w:noProof/>
                <w:webHidden/>
              </w:rPr>
              <w:t>65</w:t>
            </w:r>
            <w:r>
              <w:rPr>
                <w:noProof/>
                <w:webHidden/>
              </w:rPr>
              <w:fldChar w:fldCharType="end"/>
            </w:r>
          </w:hyperlink>
        </w:p>
        <w:p w14:paraId="08E4609C" w14:textId="0F368E0E"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77" w:history="1">
            <w:r w:rsidRPr="002F4792">
              <w:rPr>
                <w:rStyle w:val="a9"/>
                <w:noProof/>
              </w:rPr>
              <w:t xml:space="preserve">4.1 </w:t>
            </w:r>
            <w:r w:rsidRPr="002F4792">
              <w:rPr>
                <w:rStyle w:val="a9"/>
                <w:noProof/>
              </w:rPr>
              <w:t>背景介绍</w:t>
            </w:r>
            <w:r>
              <w:rPr>
                <w:noProof/>
                <w:webHidden/>
              </w:rPr>
              <w:tab/>
            </w:r>
            <w:r>
              <w:rPr>
                <w:noProof/>
                <w:webHidden/>
              </w:rPr>
              <w:fldChar w:fldCharType="begin"/>
            </w:r>
            <w:r>
              <w:rPr>
                <w:noProof/>
                <w:webHidden/>
              </w:rPr>
              <w:instrText xml:space="preserve"> PAGEREF _Toc206614677 \h </w:instrText>
            </w:r>
            <w:r>
              <w:rPr>
                <w:noProof/>
                <w:webHidden/>
              </w:rPr>
            </w:r>
            <w:r>
              <w:rPr>
                <w:noProof/>
                <w:webHidden/>
              </w:rPr>
              <w:fldChar w:fldCharType="separate"/>
            </w:r>
            <w:r>
              <w:rPr>
                <w:noProof/>
                <w:webHidden/>
              </w:rPr>
              <w:t>65</w:t>
            </w:r>
            <w:r>
              <w:rPr>
                <w:noProof/>
                <w:webHidden/>
              </w:rPr>
              <w:fldChar w:fldCharType="end"/>
            </w:r>
          </w:hyperlink>
        </w:p>
        <w:p w14:paraId="3C5AE443" w14:textId="63A6048D"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78" w:history="1">
            <w:r w:rsidRPr="002F4792">
              <w:rPr>
                <w:rStyle w:val="a9"/>
                <w:noProof/>
              </w:rPr>
              <w:t xml:space="preserve">4.2 </w:t>
            </w:r>
            <w:r w:rsidRPr="002F4792">
              <w:rPr>
                <w:rStyle w:val="a9"/>
                <w:noProof/>
              </w:rPr>
              <w:t>微瓶腔与马赫曾德干涉仪耦合及温度传感</w:t>
            </w:r>
            <w:r>
              <w:rPr>
                <w:noProof/>
                <w:webHidden/>
              </w:rPr>
              <w:tab/>
            </w:r>
            <w:r>
              <w:rPr>
                <w:noProof/>
                <w:webHidden/>
              </w:rPr>
              <w:fldChar w:fldCharType="begin"/>
            </w:r>
            <w:r>
              <w:rPr>
                <w:noProof/>
                <w:webHidden/>
              </w:rPr>
              <w:instrText xml:space="preserve"> PAGEREF _Toc206614678 \h </w:instrText>
            </w:r>
            <w:r>
              <w:rPr>
                <w:noProof/>
                <w:webHidden/>
              </w:rPr>
            </w:r>
            <w:r>
              <w:rPr>
                <w:noProof/>
                <w:webHidden/>
              </w:rPr>
              <w:fldChar w:fldCharType="separate"/>
            </w:r>
            <w:r>
              <w:rPr>
                <w:noProof/>
                <w:webHidden/>
              </w:rPr>
              <w:t>70</w:t>
            </w:r>
            <w:r>
              <w:rPr>
                <w:noProof/>
                <w:webHidden/>
              </w:rPr>
              <w:fldChar w:fldCharType="end"/>
            </w:r>
          </w:hyperlink>
        </w:p>
        <w:p w14:paraId="05F3C2E6" w14:textId="6F608270"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79" w:history="1">
            <w:r w:rsidRPr="002F4792">
              <w:rPr>
                <w:rStyle w:val="a9"/>
                <w:noProof/>
              </w:rPr>
              <w:t xml:space="preserve">4.2.1 </w:t>
            </w:r>
            <w:r w:rsidRPr="002F4792">
              <w:rPr>
                <w:rStyle w:val="a9"/>
                <w:noProof/>
              </w:rPr>
              <w:t>微瓶腔与马赫曾德干涉仪耦合理论与温度传感原理</w:t>
            </w:r>
            <w:r>
              <w:rPr>
                <w:noProof/>
                <w:webHidden/>
              </w:rPr>
              <w:tab/>
            </w:r>
            <w:r>
              <w:rPr>
                <w:noProof/>
                <w:webHidden/>
              </w:rPr>
              <w:fldChar w:fldCharType="begin"/>
            </w:r>
            <w:r>
              <w:rPr>
                <w:noProof/>
                <w:webHidden/>
              </w:rPr>
              <w:instrText xml:space="preserve"> PAGEREF _Toc206614679 \h </w:instrText>
            </w:r>
            <w:r>
              <w:rPr>
                <w:noProof/>
                <w:webHidden/>
              </w:rPr>
            </w:r>
            <w:r>
              <w:rPr>
                <w:noProof/>
                <w:webHidden/>
              </w:rPr>
              <w:fldChar w:fldCharType="separate"/>
            </w:r>
            <w:r>
              <w:rPr>
                <w:noProof/>
                <w:webHidden/>
              </w:rPr>
              <w:t>70</w:t>
            </w:r>
            <w:r>
              <w:rPr>
                <w:noProof/>
                <w:webHidden/>
              </w:rPr>
              <w:fldChar w:fldCharType="end"/>
            </w:r>
          </w:hyperlink>
        </w:p>
        <w:p w14:paraId="73889BE3" w14:textId="0AA8FAD8"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80" w:history="1">
            <w:r w:rsidRPr="002F4792">
              <w:rPr>
                <w:rStyle w:val="a9"/>
                <w:noProof/>
              </w:rPr>
              <w:t xml:space="preserve">4.2.2 </w:t>
            </w:r>
            <w:r w:rsidRPr="002F4792">
              <w:rPr>
                <w:rStyle w:val="a9"/>
                <w:noProof/>
              </w:rPr>
              <w:t>温度传感实验与结果分析</w:t>
            </w:r>
            <w:r>
              <w:rPr>
                <w:noProof/>
                <w:webHidden/>
              </w:rPr>
              <w:tab/>
            </w:r>
            <w:r>
              <w:rPr>
                <w:noProof/>
                <w:webHidden/>
              </w:rPr>
              <w:fldChar w:fldCharType="begin"/>
            </w:r>
            <w:r>
              <w:rPr>
                <w:noProof/>
                <w:webHidden/>
              </w:rPr>
              <w:instrText xml:space="preserve"> PAGEREF _Toc206614680 \h </w:instrText>
            </w:r>
            <w:r>
              <w:rPr>
                <w:noProof/>
                <w:webHidden/>
              </w:rPr>
            </w:r>
            <w:r>
              <w:rPr>
                <w:noProof/>
                <w:webHidden/>
              </w:rPr>
              <w:fldChar w:fldCharType="separate"/>
            </w:r>
            <w:r>
              <w:rPr>
                <w:noProof/>
                <w:webHidden/>
              </w:rPr>
              <w:t>73</w:t>
            </w:r>
            <w:r>
              <w:rPr>
                <w:noProof/>
                <w:webHidden/>
              </w:rPr>
              <w:fldChar w:fldCharType="end"/>
            </w:r>
          </w:hyperlink>
        </w:p>
        <w:p w14:paraId="5AD1455B" w14:textId="77B2039B"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81" w:history="1">
            <w:r w:rsidRPr="002F4792">
              <w:rPr>
                <w:rStyle w:val="a9"/>
                <w:noProof/>
              </w:rPr>
              <w:t>4.3</w:t>
            </w:r>
            <w:r w:rsidRPr="002F4792">
              <w:rPr>
                <w:rStyle w:val="a9"/>
                <w:noProof/>
              </w:rPr>
              <w:t>条形码温度传感研究</w:t>
            </w:r>
            <w:r>
              <w:rPr>
                <w:noProof/>
                <w:webHidden/>
              </w:rPr>
              <w:tab/>
            </w:r>
            <w:r>
              <w:rPr>
                <w:noProof/>
                <w:webHidden/>
              </w:rPr>
              <w:fldChar w:fldCharType="begin"/>
            </w:r>
            <w:r>
              <w:rPr>
                <w:noProof/>
                <w:webHidden/>
              </w:rPr>
              <w:instrText xml:space="preserve"> PAGEREF _Toc206614681 \h </w:instrText>
            </w:r>
            <w:r>
              <w:rPr>
                <w:noProof/>
                <w:webHidden/>
              </w:rPr>
            </w:r>
            <w:r>
              <w:rPr>
                <w:noProof/>
                <w:webHidden/>
              </w:rPr>
              <w:fldChar w:fldCharType="separate"/>
            </w:r>
            <w:r>
              <w:rPr>
                <w:noProof/>
                <w:webHidden/>
              </w:rPr>
              <w:t>77</w:t>
            </w:r>
            <w:r>
              <w:rPr>
                <w:noProof/>
                <w:webHidden/>
              </w:rPr>
              <w:fldChar w:fldCharType="end"/>
            </w:r>
          </w:hyperlink>
        </w:p>
        <w:p w14:paraId="295E917F" w14:textId="440DB947"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82" w:history="1">
            <w:r w:rsidRPr="002F4792">
              <w:rPr>
                <w:rStyle w:val="a9"/>
                <w:noProof/>
              </w:rPr>
              <w:t xml:space="preserve">4.3.1 </w:t>
            </w:r>
            <w:r w:rsidRPr="002F4792">
              <w:rPr>
                <w:rStyle w:val="a9"/>
                <w:noProof/>
              </w:rPr>
              <w:t>回音壁模式微腔光子条形码</w:t>
            </w:r>
            <w:r>
              <w:rPr>
                <w:noProof/>
                <w:webHidden/>
              </w:rPr>
              <w:tab/>
            </w:r>
            <w:r>
              <w:rPr>
                <w:noProof/>
                <w:webHidden/>
              </w:rPr>
              <w:fldChar w:fldCharType="begin"/>
            </w:r>
            <w:r>
              <w:rPr>
                <w:noProof/>
                <w:webHidden/>
              </w:rPr>
              <w:instrText xml:space="preserve"> PAGEREF _Toc206614682 \h </w:instrText>
            </w:r>
            <w:r>
              <w:rPr>
                <w:noProof/>
                <w:webHidden/>
              </w:rPr>
            </w:r>
            <w:r>
              <w:rPr>
                <w:noProof/>
                <w:webHidden/>
              </w:rPr>
              <w:fldChar w:fldCharType="separate"/>
            </w:r>
            <w:r>
              <w:rPr>
                <w:noProof/>
                <w:webHidden/>
              </w:rPr>
              <w:t>77</w:t>
            </w:r>
            <w:r>
              <w:rPr>
                <w:noProof/>
                <w:webHidden/>
              </w:rPr>
              <w:fldChar w:fldCharType="end"/>
            </w:r>
          </w:hyperlink>
        </w:p>
        <w:p w14:paraId="2C007C05" w14:textId="4F552948"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83" w:history="1">
            <w:r w:rsidRPr="002F4792">
              <w:rPr>
                <w:rStyle w:val="a9"/>
                <w:noProof/>
              </w:rPr>
              <w:t xml:space="preserve">4.3.2 </w:t>
            </w:r>
            <w:r w:rsidRPr="002F4792">
              <w:rPr>
                <w:rStyle w:val="a9"/>
                <w:noProof/>
              </w:rPr>
              <w:t>编码与匹配机制</w:t>
            </w:r>
            <w:r>
              <w:rPr>
                <w:noProof/>
                <w:webHidden/>
              </w:rPr>
              <w:tab/>
            </w:r>
            <w:r>
              <w:rPr>
                <w:noProof/>
                <w:webHidden/>
              </w:rPr>
              <w:fldChar w:fldCharType="begin"/>
            </w:r>
            <w:r>
              <w:rPr>
                <w:noProof/>
                <w:webHidden/>
              </w:rPr>
              <w:instrText xml:space="preserve"> PAGEREF _Toc206614683 \h </w:instrText>
            </w:r>
            <w:r>
              <w:rPr>
                <w:noProof/>
                <w:webHidden/>
              </w:rPr>
            </w:r>
            <w:r>
              <w:rPr>
                <w:noProof/>
                <w:webHidden/>
              </w:rPr>
              <w:fldChar w:fldCharType="separate"/>
            </w:r>
            <w:r>
              <w:rPr>
                <w:noProof/>
                <w:webHidden/>
              </w:rPr>
              <w:t>79</w:t>
            </w:r>
            <w:r>
              <w:rPr>
                <w:noProof/>
                <w:webHidden/>
              </w:rPr>
              <w:fldChar w:fldCharType="end"/>
            </w:r>
          </w:hyperlink>
        </w:p>
        <w:p w14:paraId="29A29F37" w14:textId="43A29922"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84" w:history="1">
            <w:r w:rsidRPr="002F4792">
              <w:rPr>
                <w:rStyle w:val="a9"/>
                <w:noProof/>
              </w:rPr>
              <w:t xml:space="preserve">4.3.3 </w:t>
            </w:r>
            <w:r w:rsidRPr="002F4792">
              <w:rPr>
                <w:rStyle w:val="a9"/>
                <w:noProof/>
              </w:rPr>
              <w:t>条形码温度传感结果</w:t>
            </w:r>
            <w:r>
              <w:rPr>
                <w:noProof/>
                <w:webHidden/>
              </w:rPr>
              <w:tab/>
            </w:r>
            <w:r>
              <w:rPr>
                <w:noProof/>
                <w:webHidden/>
              </w:rPr>
              <w:fldChar w:fldCharType="begin"/>
            </w:r>
            <w:r>
              <w:rPr>
                <w:noProof/>
                <w:webHidden/>
              </w:rPr>
              <w:instrText xml:space="preserve"> PAGEREF _Toc206614684 \h </w:instrText>
            </w:r>
            <w:r>
              <w:rPr>
                <w:noProof/>
                <w:webHidden/>
              </w:rPr>
            </w:r>
            <w:r>
              <w:rPr>
                <w:noProof/>
                <w:webHidden/>
              </w:rPr>
              <w:fldChar w:fldCharType="separate"/>
            </w:r>
            <w:r>
              <w:rPr>
                <w:noProof/>
                <w:webHidden/>
              </w:rPr>
              <w:t>81</w:t>
            </w:r>
            <w:r>
              <w:rPr>
                <w:noProof/>
                <w:webHidden/>
              </w:rPr>
              <w:fldChar w:fldCharType="end"/>
            </w:r>
          </w:hyperlink>
        </w:p>
        <w:p w14:paraId="5EC2BAD3" w14:textId="3248A788"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85" w:history="1">
            <w:r w:rsidRPr="002F4792">
              <w:rPr>
                <w:rStyle w:val="a9"/>
                <w:noProof/>
              </w:rPr>
              <w:t xml:space="preserve">4.4 </w:t>
            </w:r>
            <w:r w:rsidRPr="002F4792">
              <w:rPr>
                <w:rStyle w:val="a9"/>
                <w:noProof/>
              </w:rPr>
              <w:t>本章小结</w:t>
            </w:r>
            <w:r>
              <w:rPr>
                <w:noProof/>
                <w:webHidden/>
              </w:rPr>
              <w:tab/>
            </w:r>
            <w:r>
              <w:rPr>
                <w:noProof/>
                <w:webHidden/>
              </w:rPr>
              <w:fldChar w:fldCharType="begin"/>
            </w:r>
            <w:r>
              <w:rPr>
                <w:noProof/>
                <w:webHidden/>
              </w:rPr>
              <w:instrText xml:space="preserve"> PAGEREF _Toc206614685 \h </w:instrText>
            </w:r>
            <w:r>
              <w:rPr>
                <w:noProof/>
                <w:webHidden/>
              </w:rPr>
            </w:r>
            <w:r>
              <w:rPr>
                <w:noProof/>
                <w:webHidden/>
              </w:rPr>
              <w:fldChar w:fldCharType="separate"/>
            </w:r>
            <w:r>
              <w:rPr>
                <w:noProof/>
                <w:webHidden/>
              </w:rPr>
              <w:t>82</w:t>
            </w:r>
            <w:r>
              <w:rPr>
                <w:noProof/>
                <w:webHidden/>
              </w:rPr>
              <w:fldChar w:fldCharType="end"/>
            </w:r>
          </w:hyperlink>
        </w:p>
        <w:p w14:paraId="6F86132E" w14:textId="02356B38"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86" w:history="1">
            <w:r w:rsidRPr="002F4792">
              <w:rPr>
                <w:rStyle w:val="a9"/>
                <w:noProof/>
              </w:rPr>
              <w:t>参考文献</w:t>
            </w:r>
            <w:r>
              <w:rPr>
                <w:noProof/>
                <w:webHidden/>
              </w:rPr>
              <w:tab/>
            </w:r>
            <w:r>
              <w:rPr>
                <w:noProof/>
                <w:webHidden/>
              </w:rPr>
              <w:fldChar w:fldCharType="begin"/>
            </w:r>
            <w:r>
              <w:rPr>
                <w:noProof/>
                <w:webHidden/>
              </w:rPr>
              <w:instrText xml:space="preserve"> PAGEREF _Toc206614686 \h </w:instrText>
            </w:r>
            <w:r>
              <w:rPr>
                <w:noProof/>
                <w:webHidden/>
              </w:rPr>
            </w:r>
            <w:r>
              <w:rPr>
                <w:noProof/>
                <w:webHidden/>
              </w:rPr>
              <w:fldChar w:fldCharType="separate"/>
            </w:r>
            <w:r>
              <w:rPr>
                <w:noProof/>
                <w:webHidden/>
              </w:rPr>
              <w:t>82</w:t>
            </w:r>
            <w:r>
              <w:rPr>
                <w:noProof/>
                <w:webHidden/>
              </w:rPr>
              <w:fldChar w:fldCharType="end"/>
            </w:r>
          </w:hyperlink>
        </w:p>
        <w:p w14:paraId="059AC673" w14:textId="093E5F2B" w:rsidR="00120DF2" w:rsidRDefault="00120DF2">
          <w:pPr>
            <w:pStyle w:val="TOC1"/>
            <w:tabs>
              <w:tab w:val="right" w:leader="dot" w:pos="8296"/>
            </w:tabs>
            <w:rPr>
              <w:rFonts w:asciiTheme="minorHAnsi" w:eastAsiaTheme="minorEastAsia" w:hAnsiTheme="minorHAnsi"/>
              <w:noProof/>
              <w:sz w:val="22"/>
              <w:szCs w:val="24"/>
              <w14:ligatures w14:val="standardContextual"/>
            </w:rPr>
          </w:pPr>
          <w:hyperlink w:anchor="_Toc206614687" w:history="1">
            <w:r w:rsidRPr="002F4792">
              <w:rPr>
                <w:rStyle w:val="a9"/>
                <w:noProof/>
              </w:rPr>
              <w:t>第五章</w:t>
            </w:r>
            <w:r w:rsidRPr="002F4792">
              <w:rPr>
                <w:rStyle w:val="a9"/>
                <w:noProof/>
              </w:rPr>
              <w:t xml:space="preserve"> </w:t>
            </w:r>
            <w:r w:rsidRPr="002F4792">
              <w:rPr>
                <w:rStyle w:val="a9"/>
                <w:noProof/>
              </w:rPr>
              <w:t>回音壁模式微腔中的奇异点</w:t>
            </w:r>
            <w:r>
              <w:rPr>
                <w:noProof/>
                <w:webHidden/>
              </w:rPr>
              <w:tab/>
            </w:r>
            <w:r>
              <w:rPr>
                <w:noProof/>
                <w:webHidden/>
              </w:rPr>
              <w:fldChar w:fldCharType="begin"/>
            </w:r>
            <w:r>
              <w:rPr>
                <w:noProof/>
                <w:webHidden/>
              </w:rPr>
              <w:instrText xml:space="preserve"> PAGEREF _Toc206614687 \h </w:instrText>
            </w:r>
            <w:r>
              <w:rPr>
                <w:noProof/>
                <w:webHidden/>
              </w:rPr>
            </w:r>
            <w:r>
              <w:rPr>
                <w:noProof/>
                <w:webHidden/>
              </w:rPr>
              <w:fldChar w:fldCharType="separate"/>
            </w:r>
            <w:r>
              <w:rPr>
                <w:noProof/>
                <w:webHidden/>
              </w:rPr>
              <w:t>87</w:t>
            </w:r>
            <w:r>
              <w:rPr>
                <w:noProof/>
                <w:webHidden/>
              </w:rPr>
              <w:fldChar w:fldCharType="end"/>
            </w:r>
          </w:hyperlink>
        </w:p>
        <w:p w14:paraId="1DBBCB1F" w14:textId="60FF1BBA"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88" w:history="1">
            <w:r w:rsidRPr="002F4792">
              <w:rPr>
                <w:rStyle w:val="a9"/>
                <w:noProof/>
              </w:rPr>
              <w:t xml:space="preserve">5.1 </w:t>
            </w:r>
            <w:r w:rsidRPr="002F4792">
              <w:rPr>
                <w:rStyle w:val="a9"/>
                <w:noProof/>
              </w:rPr>
              <w:t>背景介绍</w:t>
            </w:r>
            <w:r>
              <w:rPr>
                <w:noProof/>
                <w:webHidden/>
              </w:rPr>
              <w:tab/>
            </w:r>
            <w:r>
              <w:rPr>
                <w:noProof/>
                <w:webHidden/>
              </w:rPr>
              <w:fldChar w:fldCharType="begin"/>
            </w:r>
            <w:r>
              <w:rPr>
                <w:noProof/>
                <w:webHidden/>
              </w:rPr>
              <w:instrText xml:space="preserve"> PAGEREF _Toc206614688 \h </w:instrText>
            </w:r>
            <w:r>
              <w:rPr>
                <w:noProof/>
                <w:webHidden/>
              </w:rPr>
            </w:r>
            <w:r>
              <w:rPr>
                <w:noProof/>
                <w:webHidden/>
              </w:rPr>
              <w:fldChar w:fldCharType="separate"/>
            </w:r>
            <w:r>
              <w:rPr>
                <w:noProof/>
                <w:webHidden/>
              </w:rPr>
              <w:t>87</w:t>
            </w:r>
            <w:r>
              <w:rPr>
                <w:noProof/>
                <w:webHidden/>
              </w:rPr>
              <w:fldChar w:fldCharType="end"/>
            </w:r>
          </w:hyperlink>
        </w:p>
        <w:p w14:paraId="486C3795" w14:textId="0D344841"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89" w:history="1">
            <w:r w:rsidRPr="002F4792">
              <w:rPr>
                <w:rStyle w:val="a9"/>
                <w:noProof/>
              </w:rPr>
              <w:t xml:space="preserve">5.2 </w:t>
            </w:r>
            <w:r w:rsidRPr="002F4792">
              <w:rPr>
                <w:rStyle w:val="a9"/>
                <w:noProof/>
              </w:rPr>
              <w:t>耦合微管腔中的奇异点及其传感性质</w:t>
            </w:r>
            <w:r>
              <w:rPr>
                <w:noProof/>
                <w:webHidden/>
              </w:rPr>
              <w:tab/>
            </w:r>
            <w:r>
              <w:rPr>
                <w:noProof/>
                <w:webHidden/>
              </w:rPr>
              <w:fldChar w:fldCharType="begin"/>
            </w:r>
            <w:r>
              <w:rPr>
                <w:noProof/>
                <w:webHidden/>
              </w:rPr>
              <w:instrText xml:space="preserve"> PAGEREF _Toc206614689 \h </w:instrText>
            </w:r>
            <w:r>
              <w:rPr>
                <w:noProof/>
                <w:webHidden/>
              </w:rPr>
            </w:r>
            <w:r>
              <w:rPr>
                <w:noProof/>
                <w:webHidden/>
              </w:rPr>
              <w:fldChar w:fldCharType="separate"/>
            </w:r>
            <w:r>
              <w:rPr>
                <w:noProof/>
                <w:webHidden/>
              </w:rPr>
              <w:t>89</w:t>
            </w:r>
            <w:r>
              <w:rPr>
                <w:noProof/>
                <w:webHidden/>
              </w:rPr>
              <w:fldChar w:fldCharType="end"/>
            </w:r>
          </w:hyperlink>
        </w:p>
        <w:p w14:paraId="7A9D285E" w14:textId="300EF195"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90" w:history="1">
            <w:r w:rsidRPr="002F4792">
              <w:rPr>
                <w:rStyle w:val="a9"/>
                <w:noProof/>
              </w:rPr>
              <w:t xml:space="preserve">5.2.1 </w:t>
            </w:r>
            <w:r w:rsidRPr="002F4792">
              <w:rPr>
                <w:rStyle w:val="a9"/>
                <w:noProof/>
              </w:rPr>
              <w:t>调控微管腔增益或损耗实现奇异点</w:t>
            </w:r>
            <w:r>
              <w:rPr>
                <w:noProof/>
                <w:webHidden/>
              </w:rPr>
              <w:tab/>
            </w:r>
            <w:r>
              <w:rPr>
                <w:noProof/>
                <w:webHidden/>
              </w:rPr>
              <w:fldChar w:fldCharType="begin"/>
            </w:r>
            <w:r>
              <w:rPr>
                <w:noProof/>
                <w:webHidden/>
              </w:rPr>
              <w:instrText xml:space="preserve"> PAGEREF _Toc206614690 \h </w:instrText>
            </w:r>
            <w:r>
              <w:rPr>
                <w:noProof/>
                <w:webHidden/>
              </w:rPr>
            </w:r>
            <w:r>
              <w:rPr>
                <w:noProof/>
                <w:webHidden/>
              </w:rPr>
              <w:fldChar w:fldCharType="separate"/>
            </w:r>
            <w:r>
              <w:rPr>
                <w:noProof/>
                <w:webHidden/>
              </w:rPr>
              <w:t>89</w:t>
            </w:r>
            <w:r>
              <w:rPr>
                <w:noProof/>
                <w:webHidden/>
              </w:rPr>
              <w:fldChar w:fldCharType="end"/>
            </w:r>
          </w:hyperlink>
        </w:p>
        <w:p w14:paraId="7A2284CC" w14:textId="5C20D5BC" w:rsidR="00120DF2" w:rsidRDefault="00120DF2">
          <w:pPr>
            <w:pStyle w:val="TOC3"/>
            <w:tabs>
              <w:tab w:val="right" w:leader="dot" w:pos="8296"/>
            </w:tabs>
            <w:ind w:left="960"/>
            <w:rPr>
              <w:rFonts w:asciiTheme="minorHAnsi" w:eastAsiaTheme="minorEastAsia" w:hAnsiTheme="minorHAnsi"/>
              <w:noProof/>
              <w:sz w:val="22"/>
              <w:szCs w:val="24"/>
              <w14:ligatures w14:val="standardContextual"/>
            </w:rPr>
          </w:pPr>
          <w:hyperlink w:anchor="_Toc206614691" w:history="1">
            <w:r w:rsidRPr="002F4792">
              <w:rPr>
                <w:rStyle w:val="a9"/>
                <w:noProof/>
              </w:rPr>
              <w:t xml:space="preserve">5.2.2 </w:t>
            </w:r>
            <w:r w:rsidRPr="002F4792">
              <w:rPr>
                <w:rStyle w:val="a9"/>
                <w:noProof/>
              </w:rPr>
              <w:t>微管腔中奇异点的传感性质</w:t>
            </w:r>
            <w:r>
              <w:rPr>
                <w:noProof/>
                <w:webHidden/>
              </w:rPr>
              <w:tab/>
            </w:r>
            <w:r>
              <w:rPr>
                <w:noProof/>
                <w:webHidden/>
              </w:rPr>
              <w:fldChar w:fldCharType="begin"/>
            </w:r>
            <w:r>
              <w:rPr>
                <w:noProof/>
                <w:webHidden/>
              </w:rPr>
              <w:instrText xml:space="preserve"> PAGEREF _Toc206614691 \h </w:instrText>
            </w:r>
            <w:r>
              <w:rPr>
                <w:noProof/>
                <w:webHidden/>
              </w:rPr>
            </w:r>
            <w:r>
              <w:rPr>
                <w:noProof/>
                <w:webHidden/>
              </w:rPr>
              <w:fldChar w:fldCharType="separate"/>
            </w:r>
            <w:r>
              <w:rPr>
                <w:noProof/>
                <w:webHidden/>
              </w:rPr>
              <w:t>93</w:t>
            </w:r>
            <w:r>
              <w:rPr>
                <w:noProof/>
                <w:webHidden/>
              </w:rPr>
              <w:fldChar w:fldCharType="end"/>
            </w:r>
          </w:hyperlink>
        </w:p>
        <w:p w14:paraId="194D8078" w14:textId="6E14562D"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92" w:history="1">
            <w:r w:rsidRPr="002F4792">
              <w:rPr>
                <w:rStyle w:val="a9"/>
                <w:noProof/>
              </w:rPr>
              <w:t>5.3</w:t>
            </w:r>
            <w:r w:rsidRPr="002F4792">
              <w:rPr>
                <w:rStyle w:val="a9"/>
                <w:noProof/>
              </w:rPr>
              <w:t>实验设计</w:t>
            </w:r>
            <w:r>
              <w:rPr>
                <w:noProof/>
                <w:webHidden/>
              </w:rPr>
              <w:tab/>
            </w:r>
            <w:r>
              <w:rPr>
                <w:noProof/>
                <w:webHidden/>
              </w:rPr>
              <w:fldChar w:fldCharType="begin"/>
            </w:r>
            <w:r>
              <w:rPr>
                <w:noProof/>
                <w:webHidden/>
              </w:rPr>
              <w:instrText xml:space="preserve"> PAGEREF _Toc206614692 \h </w:instrText>
            </w:r>
            <w:r>
              <w:rPr>
                <w:noProof/>
                <w:webHidden/>
              </w:rPr>
            </w:r>
            <w:r>
              <w:rPr>
                <w:noProof/>
                <w:webHidden/>
              </w:rPr>
              <w:fldChar w:fldCharType="separate"/>
            </w:r>
            <w:r>
              <w:rPr>
                <w:noProof/>
                <w:webHidden/>
              </w:rPr>
              <w:t>94</w:t>
            </w:r>
            <w:r>
              <w:rPr>
                <w:noProof/>
                <w:webHidden/>
              </w:rPr>
              <w:fldChar w:fldCharType="end"/>
            </w:r>
          </w:hyperlink>
        </w:p>
        <w:p w14:paraId="4D4646E5" w14:textId="2B2C0209"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93" w:history="1">
            <w:r w:rsidRPr="002F4792">
              <w:rPr>
                <w:rStyle w:val="a9"/>
                <w:noProof/>
              </w:rPr>
              <w:t xml:space="preserve">5.4 </w:t>
            </w:r>
            <w:r w:rsidRPr="002F4792">
              <w:rPr>
                <w:rStyle w:val="a9"/>
                <w:noProof/>
              </w:rPr>
              <w:t>本章小结</w:t>
            </w:r>
            <w:r>
              <w:rPr>
                <w:noProof/>
                <w:webHidden/>
              </w:rPr>
              <w:tab/>
            </w:r>
            <w:r>
              <w:rPr>
                <w:noProof/>
                <w:webHidden/>
              </w:rPr>
              <w:fldChar w:fldCharType="begin"/>
            </w:r>
            <w:r>
              <w:rPr>
                <w:noProof/>
                <w:webHidden/>
              </w:rPr>
              <w:instrText xml:space="preserve"> PAGEREF _Toc206614693 \h </w:instrText>
            </w:r>
            <w:r>
              <w:rPr>
                <w:noProof/>
                <w:webHidden/>
              </w:rPr>
            </w:r>
            <w:r>
              <w:rPr>
                <w:noProof/>
                <w:webHidden/>
              </w:rPr>
              <w:fldChar w:fldCharType="separate"/>
            </w:r>
            <w:r>
              <w:rPr>
                <w:noProof/>
                <w:webHidden/>
              </w:rPr>
              <w:t>96</w:t>
            </w:r>
            <w:r>
              <w:rPr>
                <w:noProof/>
                <w:webHidden/>
              </w:rPr>
              <w:fldChar w:fldCharType="end"/>
            </w:r>
          </w:hyperlink>
        </w:p>
        <w:p w14:paraId="1C1AAE16" w14:textId="1D449E13"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94" w:history="1">
            <w:r w:rsidRPr="002F4792">
              <w:rPr>
                <w:rStyle w:val="a9"/>
                <w:noProof/>
              </w:rPr>
              <w:t>参考文献</w:t>
            </w:r>
            <w:r>
              <w:rPr>
                <w:noProof/>
                <w:webHidden/>
              </w:rPr>
              <w:tab/>
            </w:r>
            <w:r>
              <w:rPr>
                <w:noProof/>
                <w:webHidden/>
              </w:rPr>
              <w:fldChar w:fldCharType="begin"/>
            </w:r>
            <w:r>
              <w:rPr>
                <w:noProof/>
                <w:webHidden/>
              </w:rPr>
              <w:instrText xml:space="preserve"> PAGEREF _Toc206614694 \h </w:instrText>
            </w:r>
            <w:r>
              <w:rPr>
                <w:noProof/>
                <w:webHidden/>
              </w:rPr>
            </w:r>
            <w:r>
              <w:rPr>
                <w:noProof/>
                <w:webHidden/>
              </w:rPr>
              <w:fldChar w:fldCharType="separate"/>
            </w:r>
            <w:r>
              <w:rPr>
                <w:noProof/>
                <w:webHidden/>
              </w:rPr>
              <w:t>96</w:t>
            </w:r>
            <w:r>
              <w:rPr>
                <w:noProof/>
                <w:webHidden/>
              </w:rPr>
              <w:fldChar w:fldCharType="end"/>
            </w:r>
          </w:hyperlink>
        </w:p>
        <w:p w14:paraId="4695553D" w14:textId="6F100E29" w:rsidR="00120DF2" w:rsidRDefault="00120DF2">
          <w:pPr>
            <w:pStyle w:val="TOC1"/>
            <w:tabs>
              <w:tab w:val="right" w:leader="dot" w:pos="8296"/>
            </w:tabs>
            <w:rPr>
              <w:rFonts w:asciiTheme="minorHAnsi" w:eastAsiaTheme="minorEastAsia" w:hAnsiTheme="minorHAnsi"/>
              <w:noProof/>
              <w:sz w:val="22"/>
              <w:szCs w:val="24"/>
              <w14:ligatures w14:val="standardContextual"/>
            </w:rPr>
          </w:pPr>
          <w:hyperlink w:anchor="_Toc206614695" w:history="1">
            <w:r w:rsidRPr="002F4792">
              <w:rPr>
                <w:rStyle w:val="a9"/>
                <w:noProof/>
              </w:rPr>
              <w:t>第六章</w:t>
            </w:r>
            <w:r w:rsidRPr="002F4792">
              <w:rPr>
                <w:rStyle w:val="a9"/>
                <w:noProof/>
              </w:rPr>
              <w:t xml:space="preserve"> </w:t>
            </w:r>
            <w:r w:rsidRPr="002F4792">
              <w:rPr>
                <w:rStyle w:val="a9"/>
                <w:noProof/>
              </w:rPr>
              <w:t>总结与展望</w:t>
            </w:r>
            <w:r>
              <w:rPr>
                <w:noProof/>
                <w:webHidden/>
              </w:rPr>
              <w:tab/>
            </w:r>
            <w:r>
              <w:rPr>
                <w:noProof/>
                <w:webHidden/>
              </w:rPr>
              <w:fldChar w:fldCharType="begin"/>
            </w:r>
            <w:r>
              <w:rPr>
                <w:noProof/>
                <w:webHidden/>
              </w:rPr>
              <w:instrText xml:space="preserve"> PAGEREF _Toc206614695 \h </w:instrText>
            </w:r>
            <w:r>
              <w:rPr>
                <w:noProof/>
                <w:webHidden/>
              </w:rPr>
            </w:r>
            <w:r>
              <w:rPr>
                <w:noProof/>
                <w:webHidden/>
              </w:rPr>
              <w:fldChar w:fldCharType="separate"/>
            </w:r>
            <w:r>
              <w:rPr>
                <w:noProof/>
                <w:webHidden/>
              </w:rPr>
              <w:t>100</w:t>
            </w:r>
            <w:r>
              <w:rPr>
                <w:noProof/>
                <w:webHidden/>
              </w:rPr>
              <w:fldChar w:fldCharType="end"/>
            </w:r>
          </w:hyperlink>
        </w:p>
        <w:p w14:paraId="69F3D76E" w14:textId="05A12186"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96" w:history="1">
            <w:r w:rsidRPr="002F4792">
              <w:rPr>
                <w:rStyle w:val="a9"/>
                <w:noProof/>
              </w:rPr>
              <w:t xml:space="preserve">6.1 </w:t>
            </w:r>
            <w:r w:rsidRPr="002F4792">
              <w:rPr>
                <w:rStyle w:val="a9"/>
                <w:noProof/>
              </w:rPr>
              <w:t>工作总结</w:t>
            </w:r>
            <w:r>
              <w:rPr>
                <w:noProof/>
                <w:webHidden/>
              </w:rPr>
              <w:tab/>
            </w:r>
            <w:r>
              <w:rPr>
                <w:noProof/>
                <w:webHidden/>
              </w:rPr>
              <w:fldChar w:fldCharType="begin"/>
            </w:r>
            <w:r>
              <w:rPr>
                <w:noProof/>
                <w:webHidden/>
              </w:rPr>
              <w:instrText xml:space="preserve"> PAGEREF _Toc206614696 \h </w:instrText>
            </w:r>
            <w:r>
              <w:rPr>
                <w:noProof/>
                <w:webHidden/>
              </w:rPr>
            </w:r>
            <w:r>
              <w:rPr>
                <w:noProof/>
                <w:webHidden/>
              </w:rPr>
              <w:fldChar w:fldCharType="separate"/>
            </w:r>
            <w:r>
              <w:rPr>
                <w:noProof/>
                <w:webHidden/>
              </w:rPr>
              <w:t>100</w:t>
            </w:r>
            <w:r>
              <w:rPr>
                <w:noProof/>
                <w:webHidden/>
              </w:rPr>
              <w:fldChar w:fldCharType="end"/>
            </w:r>
          </w:hyperlink>
        </w:p>
        <w:p w14:paraId="4A9C81BC" w14:textId="42DB614F"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97" w:history="1">
            <w:r w:rsidRPr="002F4792">
              <w:rPr>
                <w:rStyle w:val="a9"/>
                <w:noProof/>
              </w:rPr>
              <w:t xml:space="preserve">6.2 </w:t>
            </w:r>
            <w:r w:rsidRPr="002F4792">
              <w:rPr>
                <w:rStyle w:val="a9"/>
                <w:noProof/>
              </w:rPr>
              <w:t>下一步研究工作</w:t>
            </w:r>
            <w:r>
              <w:rPr>
                <w:noProof/>
                <w:webHidden/>
              </w:rPr>
              <w:tab/>
            </w:r>
            <w:r>
              <w:rPr>
                <w:noProof/>
                <w:webHidden/>
              </w:rPr>
              <w:fldChar w:fldCharType="begin"/>
            </w:r>
            <w:r>
              <w:rPr>
                <w:noProof/>
                <w:webHidden/>
              </w:rPr>
              <w:instrText xml:space="preserve"> PAGEREF _Toc206614697 \h </w:instrText>
            </w:r>
            <w:r>
              <w:rPr>
                <w:noProof/>
                <w:webHidden/>
              </w:rPr>
            </w:r>
            <w:r>
              <w:rPr>
                <w:noProof/>
                <w:webHidden/>
              </w:rPr>
              <w:fldChar w:fldCharType="separate"/>
            </w:r>
            <w:r>
              <w:rPr>
                <w:noProof/>
                <w:webHidden/>
              </w:rPr>
              <w:t>101</w:t>
            </w:r>
            <w:r>
              <w:rPr>
                <w:noProof/>
                <w:webHidden/>
              </w:rPr>
              <w:fldChar w:fldCharType="end"/>
            </w:r>
          </w:hyperlink>
        </w:p>
        <w:p w14:paraId="7129DCEA" w14:textId="417E1B67" w:rsidR="00120DF2" w:rsidRDefault="00120DF2">
          <w:pPr>
            <w:pStyle w:val="TOC1"/>
            <w:tabs>
              <w:tab w:val="right" w:leader="dot" w:pos="8296"/>
            </w:tabs>
            <w:rPr>
              <w:rFonts w:asciiTheme="minorHAnsi" w:eastAsiaTheme="minorEastAsia" w:hAnsiTheme="minorHAnsi"/>
              <w:noProof/>
              <w:sz w:val="22"/>
              <w:szCs w:val="24"/>
              <w14:ligatures w14:val="standardContextual"/>
            </w:rPr>
          </w:pPr>
          <w:hyperlink w:anchor="_Toc206614698" w:history="1">
            <w:r w:rsidRPr="002F4792">
              <w:rPr>
                <w:rStyle w:val="a9"/>
                <w:noProof/>
              </w:rPr>
              <w:t>附录</w:t>
            </w:r>
            <w:r>
              <w:rPr>
                <w:noProof/>
                <w:webHidden/>
              </w:rPr>
              <w:tab/>
            </w:r>
            <w:r>
              <w:rPr>
                <w:noProof/>
                <w:webHidden/>
              </w:rPr>
              <w:fldChar w:fldCharType="begin"/>
            </w:r>
            <w:r>
              <w:rPr>
                <w:noProof/>
                <w:webHidden/>
              </w:rPr>
              <w:instrText xml:space="preserve"> PAGEREF _Toc206614698 \h </w:instrText>
            </w:r>
            <w:r>
              <w:rPr>
                <w:noProof/>
                <w:webHidden/>
              </w:rPr>
            </w:r>
            <w:r>
              <w:rPr>
                <w:noProof/>
                <w:webHidden/>
              </w:rPr>
              <w:fldChar w:fldCharType="separate"/>
            </w:r>
            <w:r>
              <w:rPr>
                <w:noProof/>
                <w:webHidden/>
              </w:rPr>
              <w:t>102</w:t>
            </w:r>
            <w:r>
              <w:rPr>
                <w:noProof/>
                <w:webHidden/>
              </w:rPr>
              <w:fldChar w:fldCharType="end"/>
            </w:r>
          </w:hyperlink>
        </w:p>
        <w:p w14:paraId="6E0CF21E" w14:textId="245F7EEA"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699" w:history="1">
            <w:r w:rsidRPr="002F4792">
              <w:rPr>
                <w:rStyle w:val="a9"/>
                <w:noProof/>
              </w:rPr>
              <w:t>附录</w:t>
            </w:r>
            <w:r w:rsidRPr="002F4792">
              <w:rPr>
                <w:rStyle w:val="a9"/>
                <w:rFonts w:cs="Times New Roman"/>
                <w:noProof/>
              </w:rPr>
              <w:t>Ⅰ</w:t>
            </w:r>
            <w:r w:rsidRPr="002F4792">
              <w:rPr>
                <w:rStyle w:val="a9"/>
                <w:noProof/>
              </w:rPr>
              <w:t>：</w:t>
            </w:r>
            <w:r w:rsidRPr="002F4792">
              <w:rPr>
                <w:rStyle w:val="a9"/>
                <w:noProof/>
              </w:rPr>
              <w:t xml:space="preserve">Matlab </w:t>
            </w:r>
            <w:r w:rsidRPr="002F4792">
              <w:rPr>
                <w:rStyle w:val="a9"/>
                <w:noProof/>
              </w:rPr>
              <w:t>解超越方程计算微管腔谐振频率及场分布程序</w:t>
            </w:r>
            <w:r>
              <w:rPr>
                <w:noProof/>
                <w:webHidden/>
              </w:rPr>
              <w:tab/>
            </w:r>
            <w:r>
              <w:rPr>
                <w:noProof/>
                <w:webHidden/>
              </w:rPr>
              <w:fldChar w:fldCharType="begin"/>
            </w:r>
            <w:r>
              <w:rPr>
                <w:noProof/>
                <w:webHidden/>
              </w:rPr>
              <w:instrText xml:space="preserve"> PAGEREF _Toc206614699 \h </w:instrText>
            </w:r>
            <w:r>
              <w:rPr>
                <w:noProof/>
                <w:webHidden/>
              </w:rPr>
            </w:r>
            <w:r>
              <w:rPr>
                <w:noProof/>
                <w:webHidden/>
              </w:rPr>
              <w:fldChar w:fldCharType="separate"/>
            </w:r>
            <w:r>
              <w:rPr>
                <w:noProof/>
                <w:webHidden/>
              </w:rPr>
              <w:t>102</w:t>
            </w:r>
            <w:r>
              <w:rPr>
                <w:noProof/>
                <w:webHidden/>
              </w:rPr>
              <w:fldChar w:fldCharType="end"/>
            </w:r>
          </w:hyperlink>
        </w:p>
        <w:p w14:paraId="01B16582" w14:textId="1AA85C5F"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700" w:history="1">
            <w:r w:rsidRPr="002F4792">
              <w:rPr>
                <w:rStyle w:val="a9"/>
                <w:noProof/>
              </w:rPr>
              <w:t>附录</w:t>
            </w:r>
            <w:r w:rsidRPr="002F4792">
              <w:rPr>
                <w:rStyle w:val="a9"/>
                <w:rFonts w:cs="Times New Roman"/>
                <w:noProof/>
              </w:rPr>
              <w:t>Ⅱ</w:t>
            </w:r>
            <w:r w:rsidRPr="002F4792">
              <w:rPr>
                <w:rStyle w:val="a9"/>
                <w:noProof/>
              </w:rPr>
              <w:t>：光谱模式识别程序</w:t>
            </w:r>
            <w:r>
              <w:rPr>
                <w:noProof/>
                <w:webHidden/>
              </w:rPr>
              <w:tab/>
            </w:r>
            <w:r>
              <w:rPr>
                <w:noProof/>
                <w:webHidden/>
              </w:rPr>
              <w:fldChar w:fldCharType="begin"/>
            </w:r>
            <w:r>
              <w:rPr>
                <w:noProof/>
                <w:webHidden/>
              </w:rPr>
              <w:instrText xml:space="preserve"> PAGEREF _Toc206614700 \h </w:instrText>
            </w:r>
            <w:r>
              <w:rPr>
                <w:noProof/>
                <w:webHidden/>
              </w:rPr>
            </w:r>
            <w:r>
              <w:rPr>
                <w:noProof/>
                <w:webHidden/>
              </w:rPr>
              <w:fldChar w:fldCharType="separate"/>
            </w:r>
            <w:r>
              <w:rPr>
                <w:noProof/>
                <w:webHidden/>
              </w:rPr>
              <w:t>103</w:t>
            </w:r>
            <w:r>
              <w:rPr>
                <w:noProof/>
                <w:webHidden/>
              </w:rPr>
              <w:fldChar w:fldCharType="end"/>
            </w:r>
          </w:hyperlink>
        </w:p>
        <w:p w14:paraId="0D8FE267" w14:textId="64C43A8A" w:rsidR="00120DF2" w:rsidRDefault="00120DF2">
          <w:pPr>
            <w:pStyle w:val="TOC2"/>
            <w:tabs>
              <w:tab w:val="right" w:leader="dot" w:pos="8296"/>
            </w:tabs>
            <w:ind w:left="480"/>
            <w:rPr>
              <w:rFonts w:asciiTheme="minorHAnsi" w:eastAsiaTheme="minorEastAsia" w:hAnsiTheme="minorHAnsi"/>
              <w:noProof/>
              <w:sz w:val="22"/>
              <w:szCs w:val="24"/>
              <w14:ligatures w14:val="standardContextual"/>
            </w:rPr>
          </w:pPr>
          <w:hyperlink w:anchor="_Toc206614701" w:history="1">
            <w:r w:rsidRPr="002F4792">
              <w:rPr>
                <w:rStyle w:val="a9"/>
                <w:noProof/>
              </w:rPr>
              <w:t>附录</w:t>
            </w:r>
            <w:r w:rsidRPr="002F4792">
              <w:rPr>
                <w:rStyle w:val="a9"/>
                <w:rFonts w:cs="Times New Roman"/>
                <w:noProof/>
              </w:rPr>
              <w:t>Ⅲ</w:t>
            </w:r>
            <w:r w:rsidRPr="002F4792">
              <w:rPr>
                <w:rStyle w:val="a9"/>
                <w:noProof/>
              </w:rPr>
              <w:t>：条形码编码程序</w:t>
            </w:r>
            <w:r>
              <w:rPr>
                <w:noProof/>
                <w:webHidden/>
              </w:rPr>
              <w:tab/>
            </w:r>
            <w:r>
              <w:rPr>
                <w:noProof/>
                <w:webHidden/>
              </w:rPr>
              <w:fldChar w:fldCharType="begin"/>
            </w:r>
            <w:r>
              <w:rPr>
                <w:noProof/>
                <w:webHidden/>
              </w:rPr>
              <w:instrText xml:space="preserve"> PAGEREF _Toc206614701 \h </w:instrText>
            </w:r>
            <w:r>
              <w:rPr>
                <w:noProof/>
                <w:webHidden/>
              </w:rPr>
            </w:r>
            <w:r>
              <w:rPr>
                <w:noProof/>
                <w:webHidden/>
              </w:rPr>
              <w:fldChar w:fldCharType="separate"/>
            </w:r>
            <w:r>
              <w:rPr>
                <w:noProof/>
                <w:webHidden/>
              </w:rPr>
              <w:t>106</w:t>
            </w:r>
            <w:r>
              <w:rPr>
                <w:noProof/>
                <w:webHidden/>
              </w:rPr>
              <w:fldChar w:fldCharType="end"/>
            </w:r>
          </w:hyperlink>
        </w:p>
        <w:p w14:paraId="63ED4968" w14:textId="086AB86A" w:rsidR="00120DF2" w:rsidRDefault="00120DF2">
          <w:pPr>
            <w:pStyle w:val="TOC1"/>
            <w:tabs>
              <w:tab w:val="right" w:leader="dot" w:pos="8296"/>
            </w:tabs>
            <w:rPr>
              <w:rFonts w:asciiTheme="minorHAnsi" w:eastAsiaTheme="minorEastAsia" w:hAnsiTheme="minorHAnsi"/>
              <w:noProof/>
              <w:sz w:val="22"/>
              <w:szCs w:val="24"/>
              <w14:ligatures w14:val="standardContextual"/>
            </w:rPr>
          </w:pPr>
          <w:hyperlink w:anchor="_Toc206614702" w:history="1">
            <w:r w:rsidRPr="002F4792">
              <w:rPr>
                <w:rStyle w:val="a9"/>
                <w:noProof/>
              </w:rPr>
              <w:t>攻读博士学位期间完成的论文</w:t>
            </w:r>
            <w:r>
              <w:rPr>
                <w:noProof/>
                <w:webHidden/>
              </w:rPr>
              <w:tab/>
            </w:r>
            <w:r>
              <w:rPr>
                <w:noProof/>
                <w:webHidden/>
              </w:rPr>
              <w:fldChar w:fldCharType="begin"/>
            </w:r>
            <w:r>
              <w:rPr>
                <w:noProof/>
                <w:webHidden/>
              </w:rPr>
              <w:instrText xml:space="preserve"> PAGEREF _Toc206614702 \h </w:instrText>
            </w:r>
            <w:r>
              <w:rPr>
                <w:noProof/>
                <w:webHidden/>
              </w:rPr>
            </w:r>
            <w:r>
              <w:rPr>
                <w:noProof/>
                <w:webHidden/>
              </w:rPr>
              <w:fldChar w:fldCharType="separate"/>
            </w:r>
            <w:r>
              <w:rPr>
                <w:noProof/>
                <w:webHidden/>
              </w:rPr>
              <w:t>108</w:t>
            </w:r>
            <w:r>
              <w:rPr>
                <w:noProof/>
                <w:webHidden/>
              </w:rPr>
              <w:fldChar w:fldCharType="end"/>
            </w:r>
          </w:hyperlink>
        </w:p>
        <w:p w14:paraId="21261045" w14:textId="3EFA10D7" w:rsidR="00120DF2" w:rsidRDefault="00120DF2">
          <w:pPr>
            <w:pStyle w:val="TOC1"/>
            <w:tabs>
              <w:tab w:val="right" w:leader="dot" w:pos="8296"/>
            </w:tabs>
            <w:rPr>
              <w:rFonts w:asciiTheme="minorHAnsi" w:eastAsiaTheme="minorEastAsia" w:hAnsiTheme="minorHAnsi"/>
              <w:noProof/>
              <w:sz w:val="22"/>
              <w:szCs w:val="24"/>
              <w14:ligatures w14:val="standardContextual"/>
            </w:rPr>
          </w:pPr>
          <w:hyperlink w:anchor="_Toc206614703" w:history="1">
            <w:r w:rsidRPr="002F4792">
              <w:rPr>
                <w:rStyle w:val="a9"/>
                <w:noProof/>
              </w:rPr>
              <w:t>致谢</w:t>
            </w:r>
            <w:r>
              <w:rPr>
                <w:noProof/>
                <w:webHidden/>
              </w:rPr>
              <w:tab/>
            </w:r>
            <w:r>
              <w:rPr>
                <w:noProof/>
                <w:webHidden/>
              </w:rPr>
              <w:fldChar w:fldCharType="begin"/>
            </w:r>
            <w:r>
              <w:rPr>
                <w:noProof/>
                <w:webHidden/>
              </w:rPr>
              <w:instrText xml:space="preserve"> PAGEREF _Toc206614703 \h </w:instrText>
            </w:r>
            <w:r>
              <w:rPr>
                <w:noProof/>
                <w:webHidden/>
              </w:rPr>
            </w:r>
            <w:r>
              <w:rPr>
                <w:noProof/>
                <w:webHidden/>
              </w:rPr>
              <w:fldChar w:fldCharType="separate"/>
            </w:r>
            <w:r>
              <w:rPr>
                <w:noProof/>
                <w:webHidden/>
              </w:rPr>
              <w:t>109</w:t>
            </w:r>
            <w:r>
              <w:rPr>
                <w:noProof/>
                <w:webHidden/>
              </w:rPr>
              <w:fldChar w:fldCharType="end"/>
            </w:r>
          </w:hyperlink>
        </w:p>
        <w:p w14:paraId="25697FFB" w14:textId="4C4AF9B6"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Hlk98974554"/>
      <w:bookmarkStart w:id="1" w:name="_Toc206614639"/>
      <w:r>
        <w:rPr>
          <w:rFonts w:hint="eastAsia"/>
        </w:rPr>
        <w:lastRenderedPageBreak/>
        <w:t>摘要</w:t>
      </w:r>
      <w:bookmarkEnd w:id="1"/>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088EC240"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00CC3B3A">
        <w:rPr>
          <w:rFonts w:cs="Times New Roman" w:hint="eastAsia"/>
          <w:sz w:val="24"/>
          <w:szCs w:val="24"/>
        </w:rPr>
        <w:t>3</w:t>
      </w:r>
      <w:r w:rsidR="00CC3B3A">
        <w:rPr>
          <w:rFonts w:cs="Times New Roman"/>
          <w:sz w:val="24"/>
          <w:szCs w:val="24"/>
        </w:rPr>
        <w:t>07.5</w:t>
      </w:r>
      <w:r w:rsidRPr="00E4770E">
        <w:rPr>
          <w:rFonts w:cs="Times New Roman"/>
          <w:sz w:val="24"/>
          <w:szCs w:val="24"/>
        </w:rPr>
        <w:t xml:space="preserve"> dB/</w:t>
      </w:r>
      <w:r w:rsidR="00CC3B3A" w:rsidRPr="00CC3B3A">
        <w:rPr>
          <w:sz w:val="24"/>
          <w:szCs w:val="24"/>
        </w:rPr>
        <w:t>°C</w:t>
      </w:r>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00CC3B3A">
        <w:rPr>
          <w:rFonts w:cs="Times New Roman"/>
          <w:sz w:val="24"/>
          <w:szCs w:val="24"/>
        </w:rPr>
        <w:t>41</w:t>
      </w:r>
      <w:r w:rsidRPr="00E4770E">
        <w:rPr>
          <w:rFonts w:cs="Times New Roman" w:hint="eastAsia"/>
          <w:sz w:val="24"/>
          <w:szCs w:val="24"/>
        </w:rPr>
        <w:t>倍</w:t>
      </w:r>
      <w:r w:rsidR="00120DF2">
        <w:rPr>
          <w:rFonts w:cs="Times New Roman" w:hint="eastAsia"/>
          <w:sz w:val="24"/>
          <w:szCs w:val="24"/>
        </w:rPr>
        <w:t>。</w:t>
      </w:r>
      <w:r w:rsidR="00CC3B3A" w:rsidRPr="00CC3B3A">
        <w:rPr>
          <w:sz w:val="24"/>
          <w:szCs w:val="24"/>
        </w:rPr>
        <w:t>在</w:t>
      </w:r>
      <w:r w:rsidR="00CC3B3A" w:rsidRPr="00CC3B3A">
        <w:rPr>
          <w:sz w:val="24"/>
          <w:szCs w:val="24"/>
        </w:rPr>
        <w:t>80 dB</w:t>
      </w:r>
      <w:r w:rsidR="00CC3B3A" w:rsidRPr="00CC3B3A">
        <w:rPr>
          <w:sz w:val="24"/>
          <w:szCs w:val="24"/>
        </w:rPr>
        <w:t>信噪比条件下，可实现</w:t>
      </w:r>
      <w:r w:rsidR="00CC3B3A" w:rsidRPr="00CC3B3A">
        <w:rPr>
          <w:sz w:val="24"/>
          <w:szCs w:val="24"/>
        </w:rPr>
        <w:t>4×10⁻⁶ °C</w:t>
      </w:r>
      <w:r w:rsidR="00CC3B3A" w:rsidRPr="00CC3B3A">
        <w:rPr>
          <w:sz w:val="24"/>
          <w:szCs w:val="24"/>
        </w:rPr>
        <w:t>的温度检测极限</w:t>
      </w:r>
      <w:r w:rsidRPr="00CC3B3A">
        <w:rPr>
          <w:rFonts w:cs="Times New Roman" w:hint="eastAsia"/>
          <w:sz w:val="24"/>
          <w:szCs w:val="24"/>
        </w:rPr>
        <w:t>；</w:t>
      </w:r>
      <w:r w:rsidRPr="00E4770E">
        <w:rPr>
          <w:rFonts w:ascii="宋体" w:hAnsi="宋体" w:hint="eastAsia"/>
          <w:sz w:val="24"/>
          <w:szCs w:val="24"/>
        </w:rPr>
        <w:t>在此基础上，</w:t>
      </w:r>
      <w:r w:rsidR="00120DF2" w:rsidRPr="00120DF2">
        <w:rPr>
          <w:rFonts w:ascii="宋体" w:hAnsi="宋体"/>
          <w:sz w:val="24"/>
          <w:szCs w:val="24"/>
        </w:rPr>
        <w:t>通过采用通用商业条形码编码方法记录模式谐振频率与强度的变化，可实现近乎无范围限制的温度传感</w:t>
      </w:r>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0"/>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Hlk98974630"/>
      <w:bookmarkStart w:id="4" w:name="_Toc206614640"/>
      <w:r>
        <w:lastRenderedPageBreak/>
        <w:t>Abstract</w:t>
      </w:r>
      <w:bookmarkEnd w:id="4"/>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3B88F79E" w14:textId="19D523BA" w:rsidR="00CB4E40" w:rsidRDefault="00CB4E40" w:rsidP="00120DF2">
      <w:pPr>
        <w:ind w:leftChars="200" w:left="480"/>
        <w:rPr>
          <w:rFonts w:hint="eastAsia"/>
        </w:rPr>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7C694EA5" w14:textId="5E0DB56D" w:rsidR="00120DF2" w:rsidRPr="00120DF2" w:rsidRDefault="00120DF2" w:rsidP="00120DF2">
      <w:pPr>
        <w:ind w:leftChars="200" w:left="480"/>
        <w:rPr>
          <w:rFonts w:hint="eastAsia"/>
        </w:rPr>
      </w:pPr>
      <w:r>
        <w:t>2</w:t>
      </w:r>
      <w:r>
        <w:rPr>
          <w:rFonts w:hint="eastAsia"/>
        </w:rPr>
        <w:t>、</w:t>
      </w:r>
      <w:r w:rsidRPr="00120DF2">
        <w:t xml:space="preserve">A temperature sensing study was carried out based on a coupled structure consisting of a </w:t>
      </w:r>
      <w:proofErr w:type="spellStart"/>
      <w:r w:rsidRPr="00120DF2">
        <w:t>microbottle</w:t>
      </w:r>
      <w:proofErr w:type="spellEnd"/>
      <w:r w:rsidRPr="00120DF2">
        <w:t xml:space="preserve"> cavity and an optical fiber Mach-Zehnder interferometer. A transmission spectrum intensity-based sensing mechanism was proposed, with an experimental temperature sensing sensitivity of 307.5 dB/°C achieved. Compared with other studies relying on Fano intensity sensing, the temperature sensitivity was enhanced by 41 times. Under an 80 dB signal-to-noise ratio, a temperature detection limit of 4×10⁻⁶ °C could be realized. On this foundation, by adopting a universal commercial barcode encoding method to record variations in mode resonance frequency and intensity, temperature sensing with almost no range restrictions can be achieved.</w:t>
      </w:r>
    </w:p>
    <w:p w14:paraId="10904F0E" w14:textId="7F019B56" w:rsidR="00CB4E40" w:rsidRPr="00120DF2" w:rsidRDefault="00120DF2" w:rsidP="00120DF2">
      <w:pPr>
        <w:ind w:leftChars="200" w:left="480"/>
      </w:pPr>
      <w:r>
        <w:t>3</w:t>
      </w:r>
      <w:r>
        <w:rPr>
          <w:rFonts w:hint="eastAsia"/>
        </w:rPr>
        <w:t>、</w:t>
      </w:r>
      <w:r w:rsidR="00CB4E40" w:rsidRPr="00120DF2">
        <w:t>It is proposed to realize Exceptional point</w:t>
      </w:r>
      <w:r w:rsidR="00CB4E40" w:rsidRPr="00120DF2">
        <w:rPr>
          <w:rFonts w:hint="eastAsia"/>
        </w:rPr>
        <w:t>s</w:t>
      </w:r>
      <w:r w:rsidR="00CB4E40" w:rsidRPr="00120DF2">
        <w:t xml:space="preserve"> (EPs) by adjusting the coupling </w:t>
      </w:r>
      <w:r w:rsidR="00CB4E40" w:rsidRPr="00120DF2">
        <w:rPr>
          <w:rFonts w:hint="eastAsia"/>
        </w:rPr>
        <w:t>of</w:t>
      </w:r>
      <w:r w:rsidR="00CB4E40" w:rsidRPr="00120DF2">
        <w:t xml:space="preserve"> the core mode and wall mode in single microcapillary, which reduced the difficulty </w:t>
      </w:r>
      <w:r w:rsidR="00CB4E40" w:rsidRPr="00120DF2">
        <w:lastRenderedPageBreak/>
        <w:t>in mode coupling coefficient adjustment and simplified the structure of the cavity that generate Exceptional point</w:t>
      </w:r>
      <w:r w:rsidR="00CB4E40" w:rsidRPr="00120DF2">
        <w:rPr>
          <w:rFonts w:hint="eastAsia"/>
        </w:rPr>
        <w:t>s</w:t>
      </w:r>
      <w:r w:rsidR="00CB4E40" w:rsidRPr="00120DF2">
        <w:t xml:space="preserve">; On this basis, utilize EPs to improve the sensing sensitivity and reduce the proportion of the optical field in the high-loss analyte . Simulation results show that when the change of the liquid </w:t>
      </w:r>
      <w:r w:rsidR="00CB4E40" w:rsidRPr="00120DF2">
        <w:rPr>
          <w:rFonts w:hint="eastAsia"/>
        </w:rPr>
        <w:t>core</w:t>
      </w:r>
      <w:r w:rsidR="00CB4E40" w:rsidRPr="00120DF2">
        <w:t xml:space="preserve"> refractive index is less than 10-6 RIU and the temperature change is less than 0.01 </w:t>
      </w:r>
      <w:proofErr w:type="spellStart"/>
      <w:r w:rsidR="00CB4E40" w:rsidRPr="00120DF2">
        <w:t>oC</w:t>
      </w:r>
      <w:proofErr w:type="spellEnd"/>
      <w:r w:rsidR="00CB4E40" w:rsidRPr="00120DF2">
        <w:t>, EPs can increase the refractive index and temperature sensing sensitivity by 5.8 and 6.8 times respectively and reduce the proportion of the optical field in the high-loss core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3"/>
    <w:p w14:paraId="37301579" w14:textId="06ACDB14"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sidR="00120DF2">
        <w:rPr>
          <w:rFonts w:hint="eastAsia"/>
        </w:rPr>
        <w:t>、</w:t>
      </w:r>
      <w:r w:rsidR="004D7CC5">
        <w:rPr>
          <w:rFonts w:hint="eastAsia"/>
        </w:rPr>
        <w:t>Optical</w:t>
      </w:r>
      <w:r w:rsidRPr="00A750C3">
        <w:t xml:space="preserve"> </w:t>
      </w:r>
      <w:r>
        <w:t>S</w:t>
      </w:r>
      <w:r w:rsidRPr="00A750C3">
        <w:t>ensor</w:t>
      </w:r>
      <w:r>
        <w:rPr>
          <w:rFonts w:hint="eastAsia"/>
        </w:rPr>
        <w:t>、</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614641"/>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614642"/>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206614643"/>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614644"/>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614645"/>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614646"/>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036180" w:rsidP="00FE0C12">
      <w:pPr>
        <w:ind w:firstLineChars="200" w:firstLine="480"/>
        <w:jc w:val="right"/>
      </w:pPr>
      <w:r w:rsidRPr="009724AB">
        <w:rPr>
          <w:noProof/>
          <w:position w:val="-14"/>
        </w:rPr>
        <w:object w:dxaOrig="2439" w:dyaOrig="460" w14:anchorId="71E31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alt="" style="width:121.25pt;height:24.35pt;mso-width-percent:0;mso-height-percent:0;mso-width-percent:0;mso-height-percent:0" o:ole="">
            <v:imagedata r:id="rId18" o:title=""/>
          </v:shape>
          <o:OLEObject Type="Embed" ProgID="Equation.DSMT4" ShapeID="_x0000_i1090" DrawAspect="Content" ObjectID="_1817227528"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5B04CA30">
            <wp:extent cx="4376791" cy="33561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4866" cy="3377631"/>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206614647"/>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，在耦合结构的透射上观察到了两个腔强耦合产生的模式劈裂，并根据该劈裂量测量了水溶液中</w:t>
      </w:r>
      <w:r w:rsidR="005253FA">
        <w:rPr>
          <w:rFonts w:hint="eastAsia"/>
        </w:rPr>
        <w:lastRenderedPageBreak/>
        <w:t>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t>强耦合的两个模式，模式之间能量交换的速率大于单个模式能量损耗的速率，</w:t>
      </w:r>
      <w:r>
        <w:rPr>
          <w:rFonts w:hint="eastAsia"/>
        </w:rPr>
        <w:lastRenderedPageBreak/>
        <w:t>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t>强耦合的两个</w:t>
      </w:r>
      <w:r w:rsidR="00990F9F">
        <w:rPr>
          <w:rFonts w:hint="eastAsia"/>
        </w:rPr>
        <w:t>模式</w:t>
      </w:r>
      <w:r>
        <w:rPr>
          <w:rFonts w:hint="eastAsia"/>
        </w:rPr>
        <w:t>通过倏逝场互相作用，形成超模式，其光谱上激光强度被</w:t>
      </w:r>
      <w:r>
        <w:rPr>
          <w:rFonts w:hint="eastAsia"/>
        </w:rPr>
        <w:lastRenderedPageBreak/>
        <w:t>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614648"/>
      <w:r>
        <w:rPr>
          <w:rFonts w:hint="eastAsia"/>
        </w:rPr>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w:t>
      </w:r>
      <w:r w:rsidR="004E5B07">
        <w:rPr>
          <w:rFonts w:hint="eastAsia"/>
        </w:rPr>
        <w:lastRenderedPageBreak/>
        <w:t>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rsidR="00000000">
        <w:fldChar w:fldCharType="begin"/>
      </w:r>
      <w:r w:rsidR="00000000">
        <w:instrText>HYPERLINK "https://baike.baidu.com/item/%E9%9D%9E%E5%BC%B9%E6%80%A7%E6%95%A3%E5%B0%84/10084482" \t "_blank"</w:instrText>
      </w:r>
      <w:r w:rsidR="00000000">
        <w:fldChar w:fldCharType="separate"/>
      </w:r>
      <w:r w:rsidRPr="00333BD2">
        <w:t>非弹性散射</w:t>
      </w:r>
      <w:r w:rsidR="00000000">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lastRenderedPageBreak/>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614649"/>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lastRenderedPageBreak/>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614650"/>
      <w:r>
        <w:rPr>
          <w:rFonts w:hint="eastAsia"/>
        </w:rPr>
        <w:lastRenderedPageBreak/>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w:t>
      </w:r>
      <w:r w:rsidR="00EB3F63">
        <w:rPr>
          <w:rFonts w:hint="eastAsia"/>
        </w:rPr>
        <w:lastRenderedPageBreak/>
        <w:t>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614651"/>
      <w:r>
        <w:rPr>
          <w:rFonts w:hint="eastAsia"/>
        </w:rPr>
        <w:lastRenderedPageBreak/>
        <w:t>参考文献</w:t>
      </w:r>
      <w:bookmarkEnd w:id="19"/>
    </w:p>
    <w:p w14:paraId="6D391265" w14:textId="77777777" w:rsidR="00376513" w:rsidRPr="00376513" w:rsidRDefault="00442040" w:rsidP="00376513">
      <w:pPr>
        <w:pStyle w:val="EndNoteBibliography"/>
        <w:ind w:left="720" w:hanging="720"/>
      </w:pPr>
      <w:r>
        <w:fldChar w:fldCharType="begin"/>
      </w:r>
      <w:r>
        <w:instrText xml:space="preserve"> ADDIN EN.SECTION.REFLIST </w:instrText>
      </w:r>
      <w:r>
        <w:fldChar w:fldCharType="separate"/>
      </w:r>
      <w:r w:rsidR="00376513" w:rsidRPr="00376513">
        <w:rPr>
          <w:rFonts w:hint="eastAsia"/>
        </w:rPr>
        <w:t>[1]</w:t>
      </w:r>
      <w:r w:rsidR="00376513" w:rsidRPr="00376513">
        <w:rPr>
          <w:rFonts w:hint="eastAsia"/>
        </w:rPr>
        <w:tab/>
      </w:r>
      <w:r w:rsidR="00376513" w:rsidRPr="00376513">
        <w:rPr>
          <w:rFonts w:hint="eastAsia"/>
        </w:rPr>
        <w:t>朱勇</w:t>
      </w:r>
      <w:r w:rsidR="00376513" w:rsidRPr="00376513">
        <w:rPr>
          <w:rFonts w:hint="eastAsia"/>
        </w:rPr>
        <w:t xml:space="preserve">, </w:t>
      </w:r>
      <w:r w:rsidR="00376513" w:rsidRPr="00376513">
        <w:rPr>
          <w:rFonts w:hint="eastAsia"/>
        </w:rPr>
        <w:t>张海霞</w:t>
      </w:r>
      <w:r w:rsidR="00376513" w:rsidRPr="00376513">
        <w:rPr>
          <w:rFonts w:ascii="System" w:eastAsia="System" w:hint="eastAsia"/>
        </w:rPr>
        <w:t>.</w:t>
      </w:r>
      <w:r w:rsidR="00376513" w:rsidRPr="00376513">
        <w:rPr>
          <w:rFonts w:hint="eastAsia"/>
        </w:rPr>
        <w:t xml:space="preserve"> </w:t>
      </w:r>
      <w:r w:rsidR="00376513" w:rsidRPr="00376513">
        <w:rPr>
          <w:rFonts w:hint="eastAsia"/>
        </w:rPr>
        <w:t>微纳传感器及其应用</w:t>
      </w:r>
      <w:r w:rsidR="00376513" w:rsidRPr="00376513">
        <w:rPr>
          <w:rFonts w:hint="eastAsia"/>
        </w:rPr>
        <w:t xml:space="preserve">[M]. </w:t>
      </w:r>
      <w:r w:rsidR="00376513" w:rsidRPr="00376513">
        <w:rPr>
          <w:rFonts w:hint="eastAsia"/>
        </w:rPr>
        <w:t>北京</w:t>
      </w:r>
      <w:r w:rsidR="00376513" w:rsidRPr="00376513">
        <w:rPr>
          <w:rFonts w:hint="eastAsia"/>
        </w:rPr>
        <w:t xml:space="preserve">: </w:t>
      </w:r>
      <w:r w:rsidR="00376513" w:rsidRPr="00376513">
        <w:rPr>
          <w:rFonts w:hint="eastAsia"/>
        </w:rPr>
        <w:t>北京大学出版社</w:t>
      </w:r>
      <w:r w:rsidR="00376513" w:rsidRPr="00376513">
        <w:rPr>
          <w:rFonts w:hint="eastAsia"/>
        </w:rPr>
        <w:t>, 2010.</w:t>
      </w:r>
    </w:p>
    <w:p w14:paraId="6F5C6F40" w14:textId="77777777" w:rsidR="00376513" w:rsidRPr="00376513" w:rsidRDefault="00376513" w:rsidP="00376513">
      <w:pPr>
        <w:pStyle w:val="EndNoteBibliography"/>
        <w:ind w:left="720" w:hanging="720"/>
      </w:pPr>
      <w:r w:rsidRPr="00376513">
        <w:t>[2]</w:t>
      </w:r>
      <w:r w:rsidRPr="00376513">
        <w:tab/>
        <w:t>Vahala K J. Optical microcavities[J]. Nature, 2003, 424(6950): 839-846.</w:t>
      </w:r>
    </w:p>
    <w:p w14:paraId="7CC92C2A" w14:textId="77777777" w:rsidR="00376513" w:rsidRPr="00376513" w:rsidRDefault="00376513" w:rsidP="00376513">
      <w:pPr>
        <w:pStyle w:val="EndNoteBibliography"/>
        <w:ind w:left="720" w:hanging="720"/>
      </w:pPr>
      <w:r w:rsidRPr="00376513">
        <w:t>[3]</w:t>
      </w:r>
      <w:r w:rsidRPr="00376513">
        <w:tab/>
        <w:t>Rayleigh L. The problem of the whispering gallery[J]. The London, Edinburgh, Dublin Philosophical Magazine Journal of Science, 1910, 20(120): 1001-1004.</w:t>
      </w:r>
    </w:p>
    <w:p w14:paraId="1F4B274B" w14:textId="77777777" w:rsidR="00376513" w:rsidRPr="00376513" w:rsidRDefault="00376513" w:rsidP="00376513">
      <w:pPr>
        <w:pStyle w:val="EndNoteBibliography"/>
        <w:ind w:left="720" w:hanging="720"/>
      </w:pPr>
      <w:r w:rsidRPr="00376513">
        <w:t>[4]</w:t>
      </w:r>
      <w:r w:rsidRPr="00376513">
        <w:tab/>
        <w:t>Rayleigh L. Further applications of Bessel's functions of high order to the Whispering Gallery and allied problems[J]. The London, Edinburgh, Dublin Philosophical Magazine Journal of Science, 1914, 27(157): 100-109.</w:t>
      </w:r>
    </w:p>
    <w:p w14:paraId="5B976745" w14:textId="77777777" w:rsidR="00376513" w:rsidRPr="00376513" w:rsidRDefault="00376513" w:rsidP="00376513">
      <w:pPr>
        <w:pStyle w:val="EndNoteBibliography"/>
        <w:ind w:left="720" w:hanging="720"/>
      </w:pPr>
      <w:r w:rsidRPr="00376513">
        <w:t>[5]</w:t>
      </w:r>
      <w:r w:rsidRPr="00376513">
        <w:tab/>
        <w:t>Richtmyer R. Dielectric resonators[J]. Journal of Applied Physics, 1939, 10(6): 391-398.</w:t>
      </w:r>
    </w:p>
    <w:p w14:paraId="7075849E" w14:textId="77777777" w:rsidR="00376513" w:rsidRPr="00376513" w:rsidRDefault="00376513" w:rsidP="00376513">
      <w:pPr>
        <w:pStyle w:val="EndNoteBibliography"/>
        <w:ind w:left="720" w:hanging="720"/>
      </w:pPr>
      <w:r w:rsidRPr="00376513">
        <w:t>[6]</w:t>
      </w:r>
      <w:r w:rsidRPr="00376513">
        <w:tab/>
        <w:t>Yang S, Wang Y, Sun H. Advances and prospects for whispering gallery mode microcavities[J]. Advanced Optical Materials, 2015, 3(9): 1136-1162.</w:t>
      </w:r>
    </w:p>
    <w:p w14:paraId="59D42139" w14:textId="77777777" w:rsidR="00376513" w:rsidRPr="00376513" w:rsidRDefault="00376513" w:rsidP="00376513">
      <w:pPr>
        <w:pStyle w:val="EndNoteBibliography"/>
        <w:ind w:left="720" w:hanging="720"/>
      </w:pPr>
      <w:r w:rsidRPr="00376513">
        <w:t>[7]</w:t>
      </w:r>
      <w:r w:rsidRPr="00376513">
        <w:tab/>
        <w:t>Chen Y, Yin Y, Ma L, et al. Recent Progress on Optoplasmonic Whispering-Gallery-Mode Microcavities[J]. Advanced Optical Materials, 2021, 9(12): 2100143.</w:t>
      </w:r>
    </w:p>
    <w:p w14:paraId="2F8B195D" w14:textId="77777777" w:rsidR="00376513" w:rsidRPr="00376513" w:rsidRDefault="00376513" w:rsidP="00376513">
      <w:pPr>
        <w:pStyle w:val="EndNoteBibliography"/>
        <w:ind w:left="720" w:hanging="720"/>
      </w:pPr>
      <w:r w:rsidRPr="00376513">
        <w:t>[8]</w:t>
      </w:r>
      <w:r w:rsidRPr="00376513">
        <w:tab/>
        <w:t>Little B E, Foresi J, Steinmeyer G, et al. Ultra-compact Si-SiO</w:t>
      </w:r>
      <w:r w:rsidRPr="00376513">
        <w:rPr>
          <w:vertAlign w:val="subscript"/>
        </w:rPr>
        <w:t>2</w:t>
      </w:r>
      <w:r w:rsidRPr="00376513">
        <w:t xml:space="preserve"> microring resonator optical channel dropping filters[J]. IEEE Photonics Technology Letters, 1998, 10(4): 549-551.</w:t>
      </w:r>
    </w:p>
    <w:p w14:paraId="1A4D52B4" w14:textId="77777777" w:rsidR="00376513" w:rsidRPr="00376513" w:rsidRDefault="00376513" w:rsidP="00376513">
      <w:pPr>
        <w:pStyle w:val="EndNoteBibliography"/>
        <w:ind w:left="720" w:hanging="720"/>
      </w:pPr>
      <w:r w:rsidRPr="00376513">
        <w:t>[9]</w:t>
      </w:r>
      <w:r w:rsidRPr="00376513">
        <w:tab/>
        <w:t>Rokhsari H, Vahala K. Ultralow loss, high Q, four port resonant couplers for quantum optics and photonics[J]. Physical Review Letters, 2004, 92(25): 253905.</w:t>
      </w:r>
    </w:p>
    <w:p w14:paraId="060E8BBE" w14:textId="77777777" w:rsidR="00376513" w:rsidRPr="00376513" w:rsidRDefault="00376513" w:rsidP="00376513">
      <w:pPr>
        <w:pStyle w:val="EndNoteBibliography"/>
        <w:ind w:left="720" w:hanging="720"/>
      </w:pPr>
      <w:r w:rsidRPr="00376513">
        <w:t>[10]</w:t>
      </w:r>
      <w:r w:rsidRPr="00376513">
        <w:tab/>
        <w:t>Xia F N, Sekaric L, Vlasov Y. Ultracompact optical buffers on a silicon chip[J]. Nature Photonics, 2007, 1(1): 65-71.</w:t>
      </w:r>
    </w:p>
    <w:p w14:paraId="2E801638" w14:textId="77777777" w:rsidR="00376513" w:rsidRPr="00376513" w:rsidRDefault="00376513" w:rsidP="00376513">
      <w:pPr>
        <w:pStyle w:val="EndNoteBibliography"/>
        <w:ind w:left="720" w:hanging="720"/>
      </w:pPr>
      <w:r w:rsidRPr="00376513">
        <w:t>[11]</w:t>
      </w:r>
      <w:r w:rsidRPr="00376513">
        <w:tab/>
        <w:t>Suter J D, Fan X. Overview of the optofluidic ring resonator: a versatile platform for label-free biological and chemical sensing[C]. 2009 Annual International Conference of the IEEE Engineering in Medicine and Biology Society, 2009: 1042-1044.</w:t>
      </w:r>
    </w:p>
    <w:p w14:paraId="161C4542" w14:textId="77777777" w:rsidR="00376513" w:rsidRPr="00376513" w:rsidRDefault="00376513" w:rsidP="00376513">
      <w:pPr>
        <w:pStyle w:val="EndNoteBibliography"/>
        <w:ind w:left="720" w:hanging="720"/>
      </w:pPr>
      <w:r w:rsidRPr="00376513">
        <w:t>[12]</w:t>
      </w:r>
      <w:r w:rsidRPr="00376513">
        <w:tab/>
        <w:t>Yu W, Jiang W C, Lin Q, et al. Cavity optomechanical spring sensing of single molecules[J]. Nature Communications, 2016, 7(1): 1-9.</w:t>
      </w:r>
    </w:p>
    <w:p w14:paraId="55368954" w14:textId="77777777" w:rsidR="00376513" w:rsidRPr="00376513" w:rsidRDefault="00376513" w:rsidP="00376513">
      <w:pPr>
        <w:pStyle w:val="EndNoteBibliography"/>
        <w:ind w:left="720" w:hanging="720"/>
      </w:pPr>
      <w:r w:rsidRPr="00376513">
        <w:t>[13]</w:t>
      </w:r>
      <w:r w:rsidRPr="00376513">
        <w:tab/>
        <w:t>Han K, Kim J, Bahl G. High-throughput sensing of freely flowing particles with optomechanofluidics[J]. Optica, 2016, 3(6): 585-591.</w:t>
      </w:r>
    </w:p>
    <w:p w14:paraId="14062178" w14:textId="77777777" w:rsidR="00376513" w:rsidRPr="00376513" w:rsidRDefault="00376513" w:rsidP="00376513">
      <w:pPr>
        <w:pStyle w:val="EndNoteBibliography"/>
        <w:ind w:left="720" w:hanging="720"/>
      </w:pPr>
      <w:r w:rsidRPr="00376513">
        <w:t>[14]</w:t>
      </w:r>
      <w:r w:rsidRPr="00376513">
        <w:tab/>
        <w:t>Chen H J, Guo J H, Zhu K D. On-chip photonic transistor device and biomolecule mass sensor based on a whispering gallery mode cavity optomechanical system[J]. IEEE Sensors Journal, 2015, 15(6): 3375-3380.</w:t>
      </w:r>
    </w:p>
    <w:p w14:paraId="642A9FE1" w14:textId="77777777" w:rsidR="00376513" w:rsidRPr="00376513" w:rsidRDefault="00376513" w:rsidP="00376513">
      <w:pPr>
        <w:pStyle w:val="EndNoteBibliography"/>
        <w:ind w:left="720" w:hanging="720"/>
      </w:pPr>
      <w:r w:rsidRPr="00376513">
        <w:t>[15]</w:t>
      </w:r>
      <w:r w:rsidRPr="00376513">
        <w:tab/>
        <w:t>Chen Z, Zhao C, Wu X, et al. Optomechanical Density Sensor for Sample Consumption of Dozens of Nano-Liters Based on Microbubble Microcavity[J]. IEEE Sensors Journal, 2020, 20(17): 9748-9752.</w:t>
      </w:r>
    </w:p>
    <w:p w14:paraId="290C59A5" w14:textId="77777777" w:rsidR="00376513" w:rsidRPr="00376513" w:rsidRDefault="00376513" w:rsidP="00376513">
      <w:pPr>
        <w:pStyle w:val="EndNoteBibliography"/>
        <w:ind w:left="720" w:hanging="720"/>
      </w:pPr>
      <w:r w:rsidRPr="00376513">
        <w:lastRenderedPageBreak/>
        <w:t>[16]</w:t>
      </w:r>
      <w:r w:rsidRPr="00376513">
        <w:tab/>
        <w:t>Han K. Manufacturing and aerostatic tunability of opto-mechano-fluidic resonator and its application in viscosity sensing[D]. 2014.</w:t>
      </w:r>
    </w:p>
    <w:p w14:paraId="007CB7AA" w14:textId="77777777" w:rsidR="00376513" w:rsidRPr="00376513" w:rsidRDefault="00376513" w:rsidP="00376513">
      <w:pPr>
        <w:pStyle w:val="EndNoteBibliography"/>
        <w:ind w:left="720" w:hanging="720"/>
      </w:pPr>
      <w:r w:rsidRPr="00376513">
        <w:t>[17]</w:t>
      </w:r>
      <w:r w:rsidRPr="00376513">
        <w:tab/>
        <w:t>Armani A M, Vahala K J. Heavy water detection using ultra-high-Q microcavities[J]. Optics Letters, 2006, 31(12): 1896-1898.</w:t>
      </w:r>
    </w:p>
    <w:p w14:paraId="1DCEB852" w14:textId="77777777" w:rsidR="00376513" w:rsidRPr="00376513" w:rsidRDefault="00376513" w:rsidP="00376513">
      <w:pPr>
        <w:pStyle w:val="EndNoteBibliography"/>
        <w:ind w:left="720" w:hanging="720"/>
      </w:pPr>
      <w:r w:rsidRPr="00376513">
        <w:t>[18]</w:t>
      </w:r>
      <w:r w:rsidRPr="00376513">
        <w:tab/>
        <w:t>Shao L, Jiang X F, Yu X C, et al. Detection of single nanoparticles and lentiviruses using microcavity resonance broadening[J]. Advanced Materials, 2013, 25(39): 5616-5620.</w:t>
      </w:r>
    </w:p>
    <w:p w14:paraId="4C8B653A" w14:textId="77777777" w:rsidR="00376513" w:rsidRPr="00376513" w:rsidRDefault="00376513" w:rsidP="00376513">
      <w:pPr>
        <w:pStyle w:val="EndNoteBibliography"/>
        <w:ind w:left="720" w:hanging="720"/>
      </w:pPr>
      <w:r w:rsidRPr="00376513">
        <w:t>[19]</w:t>
      </w:r>
      <w:r w:rsidRPr="00376513">
        <w:tab/>
        <w:t>Shen B Q, Yu X C, Zhi Y, et al. Detection of single nanoparticles using the dissipative interaction in a high-Q microcavity[J]. Physical Review Applied, 2016, 5(2): 024011.</w:t>
      </w:r>
    </w:p>
    <w:p w14:paraId="65FBBC53" w14:textId="77777777" w:rsidR="00376513" w:rsidRPr="00376513" w:rsidRDefault="00376513" w:rsidP="00376513">
      <w:pPr>
        <w:pStyle w:val="EndNoteBibliography"/>
        <w:ind w:left="720" w:hanging="720"/>
      </w:pPr>
      <w:r w:rsidRPr="00376513">
        <w:t>[20]</w:t>
      </w:r>
      <w:r w:rsidRPr="00376513">
        <w:tab/>
        <w:t>Rosenblum S, Lovsky Y, Arazi L, et al. Cavity ring-up spectroscopy for ultrafast sensing with optical microresonators[J]. Nature Communications.</w:t>
      </w:r>
    </w:p>
    <w:p w14:paraId="67994130" w14:textId="77777777" w:rsidR="00376513" w:rsidRPr="00376513" w:rsidRDefault="00376513" w:rsidP="00376513">
      <w:pPr>
        <w:pStyle w:val="EndNoteBibliography"/>
        <w:ind w:left="720" w:hanging="720"/>
      </w:pPr>
      <w:r w:rsidRPr="00376513">
        <w:t>[21]</w:t>
      </w:r>
      <w:r w:rsidRPr="00376513">
        <w:tab/>
        <w:t>He L, Özdemir Ş K, Zhu J, et al. Detecting single viruses and nanoparticles using whispering gallery microlasers[J]. Nature Nanotechnology, 2011, 6(7): 428-432.</w:t>
      </w:r>
    </w:p>
    <w:p w14:paraId="4D978873" w14:textId="77777777" w:rsidR="00376513" w:rsidRPr="00376513" w:rsidRDefault="00376513" w:rsidP="00376513">
      <w:pPr>
        <w:pStyle w:val="EndNoteBibliography"/>
        <w:ind w:left="720" w:hanging="720"/>
      </w:pPr>
      <w:r w:rsidRPr="00376513">
        <w:t>[22]</w:t>
      </w:r>
      <w:r w:rsidRPr="00376513">
        <w:tab/>
        <w:t>Ilchenko V S, Matsko A B. Optical resonators with whispering-gallery modes-part II: applications[J]. IEEE Journal of selected topics in quantum electronics, 2006, 12(1): 15-32.</w:t>
      </w:r>
    </w:p>
    <w:p w14:paraId="2D7B4020" w14:textId="77777777" w:rsidR="00376513" w:rsidRPr="00376513" w:rsidRDefault="00376513" w:rsidP="00376513">
      <w:pPr>
        <w:pStyle w:val="EndNoteBibliography"/>
        <w:ind w:left="720" w:hanging="720"/>
      </w:pPr>
      <w:r w:rsidRPr="00376513">
        <w:t>[23]</w:t>
      </w:r>
      <w:r w:rsidRPr="00376513">
        <w:tab/>
        <w:t>Li Y, Jiang X, Zhao G, et al. Whispering gallery mode microresonator for nonlinear optics[J]. arXiv preprint arXiv:.04878, 2018.</w:t>
      </w:r>
    </w:p>
    <w:p w14:paraId="6DA2F434" w14:textId="77777777" w:rsidR="00376513" w:rsidRPr="00376513" w:rsidRDefault="00376513" w:rsidP="00376513">
      <w:pPr>
        <w:pStyle w:val="EndNoteBibliography"/>
        <w:ind w:left="720" w:hanging="720"/>
      </w:pPr>
      <w:r w:rsidRPr="00376513">
        <w:t>[24]</w:t>
      </w:r>
      <w:r w:rsidRPr="00376513">
        <w:tab/>
        <w:t>Huang S H, Jiang X, Peng B, et al. Surface-enhanced Raman scattering on dielectric microspheres with whispering gallery mode resonance[J]. Photonics Research, 2018, 6(5): 346-356.</w:t>
      </w:r>
    </w:p>
    <w:p w14:paraId="68CA923E" w14:textId="77777777" w:rsidR="00376513" w:rsidRPr="00376513" w:rsidRDefault="00376513" w:rsidP="00376513">
      <w:pPr>
        <w:pStyle w:val="EndNoteBibliography"/>
        <w:ind w:left="720" w:hanging="720"/>
      </w:pPr>
      <w:r w:rsidRPr="00376513">
        <w:t>[25]</w:t>
      </w:r>
      <w:r w:rsidRPr="00376513">
        <w:tab/>
        <w:t>Yang Y, Jiang X, Kasumie S, et al. Four-wave mixing parametric oscillation and frequency comb generation at visible wavelengths in a silica microbubble resonator[J]. Optics Letters, 2016, 41(22): 5266-5269.</w:t>
      </w:r>
    </w:p>
    <w:p w14:paraId="542BBD75" w14:textId="77777777" w:rsidR="00376513" w:rsidRPr="00376513" w:rsidRDefault="00376513" w:rsidP="00376513">
      <w:pPr>
        <w:pStyle w:val="EndNoteBibliography"/>
        <w:ind w:left="720" w:hanging="720"/>
      </w:pPr>
      <w:r w:rsidRPr="00376513">
        <w:t>[26]</w:t>
      </w:r>
      <w:r w:rsidRPr="00376513">
        <w:tab/>
        <w:t>Kasumie S, Lei F, Ward J M, et al. Raman laser switching induced by cascaded light scattering[J]. Laser Photonics Reviews, 2019, 13(10): 1900138.</w:t>
      </w:r>
    </w:p>
    <w:p w14:paraId="5DA6A896" w14:textId="77777777" w:rsidR="00376513" w:rsidRPr="00376513" w:rsidRDefault="00376513" w:rsidP="00376513">
      <w:pPr>
        <w:pStyle w:val="EndNoteBibliography"/>
        <w:ind w:left="720" w:hanging="720"/>
      </w:pPr>
      <w:r w:rsidRPr="00376513">
        <w:t>[27]</w:t>
      </w:r>
      <w:r w:rsidRPr="00376513">
        <w:tab/>
        <w:t>Vollmer F, Braun D, Libchaber A, et al. Protein detection by optical shift of a resonant microcavity[J]. Applied Physics Letters, 2002, 80(21): 4057-4059.</w:t>
      </w:r>
    </w:p>
    <w:p w14:paraId="06DA742E" w14:textId="77777777" w:rsidR="00376513" w:rsidRPr="00376513" w:rsidRDefault="00376513" w:rsidP="00376513">
      <w:pPr>
        <w:pStyle w:val="EndNoteBibliography"/>
        <w:ind w:left="720" w:hanging="720"/>
      </w:pPr>
      <w:r w:rsidRPr="00376513">
        <w:t>[28]</w:t>
      </w:r>
      <w:r w:rsidRPr="00376513">
        <w:tab/>
        <w:t>Yu D, Humar M, Meserve K, et al. Whispering-gallery-mode sensors for biological and physical sensing[J]. Nature Reviews Methods Primers, 2021, 1(1): 1-22.</w:t>
      </w:r>
    </w:p>
    <w:p w14:paraId="0D674092" w14:textId="77777777" w:rsidR="00376513" w:rsidRPr="00376513" w:rsidRDefault="00376513" w:rsidP="00376513">
      <w:pPr>
        <w:pStyle w:val="EndNoteBibliography"/>
        <w:ind w:left="720" w:hanging="720"/>
      </w:pPr>
      <w:r w:rsidRPr="00376513">
        <w:t>[29]</w:t>
      </w:r>
      <w:r w:rsidRPr="00376513">
        <w:tab/>
        <w:t>Toropov N, Cabello G, Serrano M P, et al. Review of biosensing with whispering-gallery mode lasers[J]. Light: Science Applications, 2021, 10(1): 1-19.</w:t>
      </w:r>
    </w:p>
    <w:p w14:paraId="5A2AAF12" w14:textId="77777777" w:rsidR="00376513" w:rsidRPr="00376513" w:rsidRDefault="00376513" w:rsidP="00376513">
      <w:pPr>
        <w:pStyle w:val="EndNoteBibliography"/>
        <w:ind w:left="720" w:hanging="720"/>
      </w:pPr>
      <w:r w:rsidRPr="00376513">
        <w:t>[30]</w:t>
      </w:r>
      <w:r w:rsidRPr="00376513">
        <w:tab/>
        <w:t>Luchansky M S, Bailey R C. High-Q optical sensors for chemical and biological analysis[J]. Analytical Chemistry, 2012, 84(2): 793-821.</w:t>
      </w:r>
    </w:p>
    <w:p w14:paraId="46813CB9" w14:textId="77777777" w:rsidR="00376513" w:rsidRPr="00376513" w:rsidRDefault="00376513" w:rsidP="00376513">
      <w:pPr>
        <w:pStyle w:val="EndNoteBibliography"/>
        <w:ind w:left="720" w:hanging="720"/>
      </w:pPr>
      <w:r w:rsidRPr="00376513">
        <w:lastRenderedPageBreak/>
        <w:t>[31]</w:t>
      </w:r>
      <w:r w:rsidRPr="00376513">
        <w:tab/>
        <w:t>Fan X, White I M, Shopova S I, et al. Sensitive optical biosensors for unlabeled targets: A review[J]. Analytica Chimica Acta, 2008, 620(1-2): 8-26.</w:t>
      </w:r>
    </w:p>
    <w:p w14:paraId="09E8E3F0" w14:textId="77777777" w:rsidR="00376513" w:rsidRPr="00376513" w:rsidRDefault="00376513" w:rsidP="00376513">
      <w:pPr>
        <w:pStyle w:val="EndNoteBibliography"/>
        <w:ind w:left="720" w:hanging="720"/>
      </w:pPr>
      <w:r w:rsidRPr="00376513">
        <w:t>[32]</w:t>
      </w:r>
      <w:r w:rsidRPr="00376513">
        <w:tab/>
        <w:t>Jiang J F, Liu T G, Li H W, et al. Review on label-free optical bio-sensing technology based on whisper-gallery-mode[J]. Spectroscopy Spectral Analysis, 2010, 30(11): 3076-3080.</w:t>
      </w:r>
    </w:p>
    <w:p w14:paraId="70300584" w14:textId="77777777" w:rsidR="00376513" w:rsidRPr="00376513" w:rsidRDefault="00376513" w:rsidP="00376513">
      <w:pPr>
        <w:pStyle w:val="EndNoteBibliography"/>
        <w:ind w:left="720" w:hanging="720"/>
      </w:pPr>
      <w:r w:rsidRPr="00376513">
        <w:t>[33]</w:t>
      </w:r>
      <w:r w:rsidRPr="00376513">
        <w:tab/>
        <w:t>Righini G C, Soria S. Biosensing by WGM microspherical resonators[J]. Sensors, 2016, 16(6): 905.</w:t>
      </w:r>
    </w:p>
    <w:p w14:paraId="16D9F340" w14:textId="77777777" w:rsidR="00376513" w:rsidRPr="00376513" w:rsidRDefault="00376513" w:rsidP="00376513">
      <w:pPr>
        <w:pStyle w:val="EndNoteBibliography"/>
        <w:ind w:left="720" w:hanging="720"/>
      </w:pPr>
      <w:r w:rsidRPr="00376513">
        <w:t>[34]</w:t>
      </w:r>
      <w:r w:rsidRPr="00376513">
        <w:tab/>
        <w:t>Vollmer F, Yang L. Review Label-free detection with high-Q microcavities: a review of biosensing mechanisms for integrated devices[J]. Nanophotonics, 2012, 1(3-4): 267-291.</w:t>
      </w:r>
    </w:p>
    <w:p w14:paraId="7B784E98" w14:textId="77777777" w:rsidR="00376513" w:rsidRPr="00376513" w:rsidRDefault="00376513" w:rsidP="00376513">
      <w:pPr>
        <w:pStyle w:val="EndNoteBibliography"/>
        <w:ind w:left="720" w:hanging="720"/>
      </w:pPr>
      <w:r w:rsidRPr="00376513">
        <w:t>[35]</w:t>
      </w:r>
      <w:r w:rsidRPr="00376513">
        <w:tab/>
        <w:t>Rich R L, Myszka D G. Survey of the year 2006 commercial optical biosensor literature[J]. Journal of Molecular Recognition: An Interdisciplinary Journal, 2007, 20(5): 300-366.</w:t>
      </w:r>
    </w:p>
    <w:p w14:paraId="15AE250E" w14:textId="77777777" w:rsidR="00376513" w:rsidRPr="00376513" w:rsidRDefault="00376513" w:rsidP="00376513">
      <w:pPr>
        <w:pStyle w:val="EndNoteBibliography"/>
        <w:ind w:left="720" w:hanging="720"/>
      </w:pPr>
      <w:r w:rsidRPr="00376513">
        <w:t>[36]</w:t>
      </w:r>
      <w:r w:rsidRPr="00376513">
        <w:tab/>
        <w:t>Vollmer F, Arnold S, Keng D. Single virus detection from the reactive shift of a whispering-gallery mode[J]. Proceedings of the National Academy of Sciences, 2008, 105(52): 20701-20704.</w:t>
      </w:r>
    </w:p>
    <w:p w14:paraId="56D32C95" w14:textId="77777777" w:rsidR="00376513" w:rsidRPr="00376513" w:rsidRDefault="00376513" w:rsidP="00376513">
      <w:pPr>
        <w:pStyle w:val="EndNoteBibliography"/>
        <w:ind w:left="720" w:hanging="720"/>
      </w:pPr>
      <w:r w:rsidRPr="00376513">
        <w:t>[37]</w:t>
      </w:r>
      <w:r w:rsidRPr="00376513">
        <w:tab/>
        <w:t>Vollmer F, Arnold S. Whispering-gallery-mode biosensing: label-free detection down to single molecules[J]. Nature Methods, 2008, 5(7): 591-596.</w:t>
      </w:r>
    </w:p>
    <w:p w14:paraId="043B4991" w14:textId="77777777" w:rsidR="00376513" w:rsidRPr="00376513" w:rsidRDefault="00376513" w:rsidP="00376513">
      <w:pPr>
        <w:pStyle w:val="EndNoteBibliography"/>
        <w:ind w:left="720" w:hanging="720"/>
      </w:pPr>
      <w:r w:rsidRPr="00376513">
        <w:t>[38]</w:t>
      </w:r>
      <w:r w:rsidRPr="00376513">
        <w:tab/>
        <w:t>Jiang X, Qavi A J, Huang S H, et al. Whispering-Gallery Sensors[J]. Matter, 2020, 3(2): 371-392.</w:t>
      </w:r>
    </w:p>
    <w:p w14:paraId="221A882D" w14:textId="77777777" w:rsidR="00376513" w:rsidRPr="00376513" w:rsidRDefault="00376513" w:rsidP="00376513">
      <w:pPr>
        <w:pStyle w:val="EndNoteBibliography"/>
        <w:ind w:left="720" w:hanging="720"/>
      </w:pPr>
      <w:r w:rsidRPr="00376513">
        <w:t>[39]</w:t>
      </w:r>
      <w:r w:rsidRPr="00376513">
        <w:tab/>
        <w:t>Righini G, Berneschi S, Cosci A, et al. Advanced Sensing by WGM Microresonators[C]. Optical Sensors, 2017: SeM2E. 5.</w:t>
      </w:r>
    </w:p>
    <w:p w14:paraId="5EFF4A26" w14:textId="77777777" w:rsidR="00376513" w:rsidRPr="00376513" w:rsidRDefault="00376513" w:rsidP="00376513">
      <w:pPr>
        <w:pStyle w:val="EndNoteBibliography"/>
        <w:ind w:left="720" w:hanging="720"/>
      </w:pPr>
      <w:r w:rsidRPr="00376513">
        <w:t>[40]</w:t>
      </w:r>
      <w:r w:rsidRPr="00376513">
        <w:tab/>
        <w:t>Foreman M R, Swaim J D, Vollmer F. Whispering gallery mode sensors[J]. Advanced Optical Photonics, 2015, 7(2): 168-240.</w:t>
      </w:r>
    </w:p>
    <w:p w14:paraId="7B6598C5" w14:textId="77777777" w:rsidR="00376513" w:rsidRPr="00376513" w:rsidRDefault="00376513" w:rsidP="00376513">
      <w:pPr>
        <w:pStyle w:val="EndNoteBibliography"/>
        <w:ind w:left="720" w:hanging="720"/>
      </w:pPr>
      <w:r w:rsidRPr="00376513">
        <w:t>[41]</w:t>
      </w:r>
      <w:r w:rsidRPr="00376513">
        <w:tab/>
        <w:t>Gorodetsky M L, Savchenkov A A, Ilchenko V S. Ultimate Q of optical microsphere resonators[J]. Optics Letters, 1996, 21(7): 453-5.</w:t>
      </w:r>
    </w:p>
    <w:p w14:paraId="72E9BFA9" w14:textId="77777777" w:rsidR="00376513" w:rsidRPr="00376513" w:rsidRDefault="00376513" w:rsidP="00376513">
      <w:pPr>
        <w:pStyle w:val="EndNoteBibliography"/>
        <w:ind w:left="720" w:hanging="720"/>
      </w:pPr>
      <w:r w:rsidRPr="00376513">
        <w:t>[42]</w:t>
      </w:r>
      <w:r w:rsidRPr="00376513">
        <w:tab/>
        <w:t>Hanumegowda N M, Stica C J, Patel B C, et al. Refractometric sensors based on microsphere resonators[J]. Applied Physics Letters, 2005, 87(20): 201107.</w:t>
      </w:r>
    </w:p>
    <w:p w14:paraId="49531165" w14:textId="77777777" w:rsidR="00376513" w:rsidRPr="00376513" w:rsidRDefault="00376513" w:rsidP="00376513">
      <w:pPr>
        <w:pStyle w:val="EndNoteBibliography"/>
        <w:ind w:left="720" w:hanging="720"/>
      </w:pPr>
      <w:r w:rsidRPr="00376513">
        <w:t>[43]</w:t>
      </w:r>
      <w:r w:rsidRPr="00376513">
        <w:tab/>
        <w:t>Ristić D, Chiappini A, Mazzola M, et al. Whispering gallery mode profiles in a coated microsphere[J]. The European Physical Journal Special Topics, 2014, 223(10): 1959-1969.</w:t>
      </w:r>
    </w:p>
    <w:p w14:paraId="30341B2F" w14:textId="77777777" w:rsidR="00376513" w:rsidRPr="00376513" w:rsidRDefault="00376513" w:rsidP="00376513">
      <w:pPr>
        <w:pStyle w:val="EndNoteBibliography"/>
        <w:ind w:left="720" w:hanging="720"/>
      </w:pPr>
      <w:r w:rsidRPr="00376513">
        <w:t>[44]</w:t>
      </w:r>
      <w:r w:rsidRPr="00376513">
        <w:tab/>
        <w:t>Zheng Y, Wu Z, Shum P P, et al. Sensing and lasing applications of whispering gallery mode microresonators[J]. Opto-Electronic Advances, 2018, 1(9): 180015-1-180015-10.</w:t>
      </w:r>
    </w:p>
    <w:p w14:paraId="6B16BDDF" w14:textId="77777777" w:rsidR="00376513" w:rsidRPr="00376513" w:rsidRDefault="00376513" w:rsidP="00376513">
      <w:pPr>
        <w:pStyle w:val="EndNoteBibliography"/>
        <w:ind w:left="720" w:hanging="720"/>
      </w:pPr>
      <w:r w:rsidRPr="00376513">
        <w:t>[45]</w:t>
      </w:r>
      <w:r w:rsidRPr="00376513">
        <w:tab/>
        <w:t>Li J J, Wang J X, Huang Y Z. Mode coupling between first-and second-order whispering-gallery modes in coupled microdisks[J]. Optics Letters, 2007, 32(11): 1563-1565.</w:t>
      </w:r>
    </w:p>
    <w:p w14:paraId="554D1726" w14:textId="77777777" w:rsidR="00376513" w:rsidRPr="00376513" w:rsidRDefault="00376513" w:rsidP="00376513">
      <w:pPr>
        <w:pStyle w:val="EndNoteBibliography"/>
        <w:ind w:left="720" w:hanging="720"/>
      </w:pPr>
      <w:r w:rsidRPr="00376513">
        <w:t>[46]</w:t>
      </w:r>
      <w:r w:rsidRPr="00376513">
        <w:tab/>
        <w:t>Zhang X, Ren L, Wu X, et al. Coupled optofluidic ring laser for ultrahigh-</w:t>
      </w:r>
      <w:r w:rsidRPr="00376513">
        <w:lastRenderedPageBreak/>
        <w:t>sensitive sensing[J]. Optics Express, 2011, 19(22): 22242-22247.</w:t>
      </w:r>
    </w:p>
    <w:p w14:paraId="3EC3D114" w14:textId="77777777" w:rsidR="00376513" w:rsidRPr="00376513" w:rsidRDefault="00376513" w:rsidP="00376513">
      <w:pPr>
        <w:pStyle w:val="EndNoteBibliography"/>
        <w:ind w:left="720" w:hanging="720"/>
      </w:pPr>
      <w:r w:rsidRPr="00376513">
        <w:t>[47]</w:t>
      </w:r>
      <w:r w:rsidRPr="00376513">
        <w:tab/>
        <w:t>Ren L, Wu X, Li M, et al. Ultrasensitive label-free coupled optofluidic ring laser sensor[J]. Optics Letters, 2012, 37(18): 3873-3875.</w:t>
      </w:r>
    </w:p>
    <w:p w14:paraId="5C8184E8" w14:textId="77777777" w:rsidR="00376513" w:rsidRPr="00376513" w:rsidRDefault="00376513" w:rsidP="00376513">
      <w:pPr>
        <w:pStyle w:val="EndNoteBibliography"/>
        <w:ind w:left="720" w:hanging="720"/>
      </w:pPr>
      <w:r w:rsidRPr="00376513">
        <w:t>[48]</w:t>
      </w:r>
      <w:r w:rsidRPr="00376513">
        <w:tab/>
        <w:t>Guo Z, Wang H, Zhao C, et al. Spectral modulation of optofluidic coupled-microdisk lasers in aqueous media[J]. Nanomaterials, 2019, 9(10): 1439.</w:t>
      </w:r>
    </w:p>
    <w:p w14:paraId="1B943959" w14:textId="77777777" w:rsidR="00376513" w:rsidRPr="00376513" w:rsidRDefault="00376513" w:rsidP="00376513">
      <w:pPr>
        <w:pStyle w:val="EndNoteBibliography"/>
        <w:ind w:left="720" w:hanging="720"/>
      </w:pPr>
      <w:r w:rsidRPr="00376513">
        <w:t>[49]</w:t>
      </w:r>
      <w:r w:rsidRPr="00376513">
        <w:tab/>
        <w:t>Savchenkov A A, Ilchenko V S, Matsko A B, et al. High-order tunable filters based on a chain of coupled crystalline whispering gallery-mode resonators[J]. IEEE Photonics Technology Letters, 2004, 17(1): 136-138.</w:t>
      </w:r>
    </w:p>
    <w:p w14:paraId="711E9252" w14:textId="77777777" w:rsidR="00376513" w:rsidRPr="00376513" w:rsidRDefault="00376513" w:rsidP="00376513">
      <w:pPr>
        <w:pStyle w:val="EndNoteBibliography"/>
        <w:ind w:left="720" w:hanging="720"/>
      </w:pPr>
      <w:r w:rsidRPr="00376513">
        <w:t>[50]</w:t>
      </w:r>
      <w:r w:rsidRPr="00376513">
        <w:tab/>
        <w:t>Kalantarov D. Tunable low dispersion optical delay line using three coupled micro-resonators[J]. Journal of Optics, 2017, 19(11): 115802.</w:t>
      </w:r>
    </w:p>
    <w:p w14:paraId="68B7E6D5" w14:textId="77777777" w:rsidR="00376513" w:rsidRPr="00376513" w:rsidRDefault="00376513" w:rsidP="00376513">
      <w:pPr>
        <w:pStyle w:val="EndNoteBibliography"/>
        <w:ind w:left="720" w:hanging="720"/>
      </w:pPr>
      <w:r w:rsidRPr="00376513">
        <w:t>[51]</w:t>
      </w:r>
      <w:r w:rsidRPr="00376513">
        <w:tab/>
        <w:t>Teraoka I, Arnold S. Coupled whispering gallery modes in a multilayer-coated microsphere[J]. Optics Letters, 2007, 32(9): 1147-1149.</w:t>
      </w:r>
    </w:p>
    <w:p w14:paraId="3AE484B0" w14:textId="77777777" w:rsidR="00376513" w:rsidRPr="00376513" w:rsidRDefault="00376513" w:rsidP="00376513">
      <w:pPr>
        <w:pStyle w:val="EndNoteBibliography"/>
        <w:ind w:left="720" w:hanging="720"/>
      </w:pPr>
      <w:r w:rsidRPr="00376513">
        <w:t>[52]</w:t>
      </w:r>
      <w:r w:rsidRPr="00376513">
        <w:tab/>
        <w:t>Ling T, Guo L J. Sensitivity enhancement in optical micro-tube resonator sensors via mode coupling[J]. Applied Physics Letters, 2013, 103(1): 013702.</w:t>
      </w:r>
    </w:p>
    <w:p w14:paraId="062148C3" w14:textId="77777777" w:rsidR="00376513" w:rsidRPr="00376513" w:rsidRDefault="00376513" w:rsidP="00376513">
      <w:pPr>
        <w:pStyle w:val="EndNoteBibliography"/>
        <w:ind w:left="720" w:hanging="720"/>
      </w:pPr>
      <w:r w:rsidRPr="00376513">
        <w:t>[53]</w:t>
      </w:r>
      <w:r w:rsidRPr="00376513">
        <w:tab/>
        <w:t>White I M, Gohring J, Sun Y, et al. Versatile waveguide-coupled optofluidic devices based on liquid core optical ring resonators[J]. Applied Physics Letters, 2007, 91(24): 241104.</w:t>
      </w:r>
    </w:p>
    <w:p w14:paraId="2E7AD596" w14:textId="77777777" w:rsidR="00376513" w:rsidRPr="00376513" w:rsidRDefault="00376513" w:rsidP="00376513">
      <w:pPr>
        <w:pStyle w:val="EndNoteBibliography"/>
        <w:ind w:left="720" w:hanging="720"/>
      </w:pPr>
      <w:r w:rsidRPr="00376513">
        <w:t>[54]</w:t>
      </w:r>
      <w:r w:rsidRPr="00376513">
        <w:tab/>
        <w:t>Lu Q, Li M, Liao J, et al. Strong coupling of hybrid and plasmonic resonances in liquid core plasmonic micro-bubble cavities[J]. Optics Letters, 2015, 40(24): 5842-5845.</w:t>
      </w:r>
    </w:p>
    <w:p w14:paraId="4DBD53B0" w14:textId="77777777" w:rsidR="00376513" w:rsidRPr="00376513" w:rsidRDefault="00376513" w:rsidP="00376513">
      <w:pPr>
        <w:pStyle w:val="EndNoteBibliography"/>
        <w:ind w:left="720" w:hanging="720"/>
      </w:pPr>
      <w:r w:rsidRPr="00376513">
        <w:t>[55]</w:t>
      </w:r>
      <w:r w:rsidRPr="00376513">
        <w:tab/>
        <w:t>Yin Y, Li S, Engemaier V, et al. Hybridization of photon-plasmon modes in metal-coated microtubular cavities[J]. Physical Review A, 2016, 94(1): 013832.</w:t>
      </w:r>
    </w:p>
    <w:p w14:paraId="5A42A049" w14:textId="77777777" w:rsidR="00376513" w:rsidRPr="00376513" w:rsidRDefault="00376513" w:rsidP="00376513">
      <w:pPr>
        <w:pStyle w:val="EndNoteBibliography"/>
        <w:ind w:left="720" w:hanging="720"/>
      </w:pPr>
      <w:r w:rsidRPr="00376513">
        <w:t>[56]</w:t>
      </w:r>
      <w:r w:rsidRPr="00376513">
        <w:tab/>
        <w:t>Cai S, Xiang Y, Miao Y, et al. Mode coupling in metal-coated microsphere[J]. Optics Express, 2016, 24(13): 13832-13838.</w:t>
      </w:r>
    </w:p>
    <w:p w14:paraId="682AC89A" w14:textId="77777777" w:rsidR="00376513" w:rsidRPr="00376513" w:rsidRDefault="00376513" w:rsidP="00376513">
      <w:pPr>
        <w:pStyle w:val="EndNoteBibliography"/>
        <w:ind w:left="720" w:hanging="720"/>
      </w:pPr>
      <w:r w:rsidRPr="00376513">
        <w:t>[57]</w:t>
      </w:r>
      <w:r w:rsidRPr="00376513">
        <w:tab/>
        <w:t>Miao Y, Zhang Z, Li M, et al. Hybrid WGM-SPP modes in metal-coated microcylinder[C]. Nanophotonics and Micro/Nano Optics III, 2016: 100270F.</w:t>
      </w:r>
    </w:p>
    <w:p w14:paraId="59EEC7F7" w14:textId="77777777" w:rsidR="00376513" w:rsidRPr="00376513" w:rsidRDefault="00376513" w:rsidP="00376513">
      <w:pPr>
        <w:pStyle w:val="EndNoteBibliography"/>
        <w:ind w:left="720" w:hanging="720"/>
      </w:pPr>
      <w:r w:rsidRPr="00376513">
        <w:t>[58]</w:t>
      </w:r>
      <w:r w:rsidRPr="00376513">
        <w:tab/>
        <w:t>Ramelow S, Farsi A, Clemmen S, et al. Strong polarization mode coupling in microresonators[J]. Optics Letters, 2014, 39(17): 5134-7.</w:t>
      </w:r>
    </w:p>
    <w:p w14:paraId="43FCDD7C" w14:textId="77777777" w:rsidR="00376513" w:rsidRPr="00376513" w:rsidRDefault="00376513" w:rsidP="00376513">
      <w:pPr>
        <w:pStyle w:val="EndNoteBibliography"/>
        <w:ind w:left="720" w:hanging="720"/>
      </w:pPr>
      <w:r w:rsidRPr="00376513">
        <w:t>[59]</w:t>
      </w:r>
      <w:r w:rsidRPr="00376513">
        <w:tab/>
        <w:t>Melloni A, Morichetti F, Martinelli M. Polarization conversion in ring resonator phase shifters[J]. Optics Letters, 2004, 29(23): 2785-7.</w:t>
      </w:r>
    </w:p>
    <w:p w14:paraId="47A04D49" w14:textId="77777777" w:rsidR="00376513" w:rsidRPr="00376513" w:rsidRDefault="00376513" w:rsidP="00376513">
      <w:pPr>
        <w:pStyle w:val="EndNoteBibliography"/>
        <w:ind w:left="720" w:hanging="720"/>
      </w:pPr>
      <w:r w:rsidRPr="00376513">
        <w:t>[60]</w:t>
      </w:r>
      <w:r w:rsidRPr="00376513">
        <w:tab/>
        <w:t>Yi X, Xiao Y F, Liu Y C, et al. Multiple-Rayleigh-scatterer-induced mode splitting in a high-Q whispering-gallery-mode microresonator[J]. Physical Review A, 2011, 83(2): 023803.</w:t>
      </w:r>
    </w:p>
    <w:p w14:paraId="1D513815" w14:textId="77777777" w:rsidR="00376513" w:rsidRPr="00376513" w:rsidRDefault="00376513" w:rsidP="00376513">
      <w:pPr>
        <w:pStyle w:val="EndNoteBibliography"/>
        <w:ind w:left="720" w:hanging="720"/>
      </w:pPr>
      <w:r w:rsidRPr="00376513">
        <w:t>[61]</w:t>
      </w:r>
      <w:r w:rsidRPr="00376513">
        <w:tab/>
        <w:t>Weiss D, Sandoghdar V, Hare J, et al. Splitting of high-Q Mie modes induced by light backscattering in silica microspheres[J]. Optics Letters, 1995, 20(18): 1835-1837.</w:t>
      </w:r>
    </w:p>
    <w:p w14:paraId="0E916850" w14:textId="77777777" w:rsidR="00376513" w:rsidRPr="00376513" w:rsidRDefault="00376513" w:rsidP="00376513">
      <w:pPr>
        <w:pStyle w:val="EndNoteBibliography"/>
        <w:ind w:left="720" w:hanging="720"/>
      </w:pPr>
      <w:r w:rsidRPr="00376513">
        <w:t>[62]</w:t>
      </w:r>
      <w:r w:rsidRPr="00376513">
        <w:tab/>
        <w:t xml:space="preserve">Gorodetsky M L, Pryamikov A D, Ilchenko V S. Rayleigh scattering in high-Q microspheres[J]. Journal of the Optical Society of America B-Optical Physics, </w:t>
      </w:r>
      <w:r w:rsidRPr="00376513">
        <w:lastRenderedPageBreak/>
        <w:t>2000, 17(6): 1051-1057.</w:t>
      </w:r>
    </w:p>
    <w:p w14:paraId="016AFDF2" w14:textId="77777777" w:rsidR="00376513" w:rsidRPr="00376513" w:rsidRDefault="00376513" w:rsidP="00376513">
      <w:pPr>
        <w:pStyle w:val="EndNoteBibliography"/>
        <w:ind w:left="720" w:hanging="720"/>
      </w:pPr>
      <w:r w:rsidRPr="00376513">
        <w:t>[63]</w:t>
      </w:r>
      <w:r w:rsidRPr="00376513">
        <w:tab/>
        <w:t>Kippenberg T, Spillane S, Vahala K. Modal coupling in traveling-wave resonators[J]. Optics Letters, 2002, 27(19): 1669-1671.</w:t>
      </w:r>
    </w:p>
    <w:p w14:paraId="73F65E70" w14:textId="77777777" w:rsidR="00376513" w:rsidRPr="00376513" w:rsidRDefault="00376513" w:rsidP="00376513">
      <w:pPr>
        <w:pStyle w:val="EndNoteBibliography"/>
        <w:ind w:left="720" w:hanging="720"/>
      </w:pPr>
      <w:r w:rsidRPr="00376513">
        <w:t>[64]</w:t>
      </w:r>
      <w:r w:rsidRPr="00376513">
        <w:tab/>
        <w:t>Borselli M, Johnson T J, Painter O. Beyond the Rayleigh scattering limit in high-Q silicon microdisks: theory and experiment[J]. Optics Express, 2005, 13(5): 1515-1530.</w:t>
      </w:r>
    </w:p>
    <w:p w14:paraId="72A1C162" w14:textId="77777777" w:rsidR="00376513" w:rsidRPr="00376513" w:rsidRDefault="00376513" w:rsidP="00376513">
      <w:pPr>
        <w:pStyle w:val="EndNoteBibliography"/>
        <w:ind w:left="720" w:hanging="720"/>
      </w:pPr>
      <w:r w:rsidRPr="00376513">
        <w:t>[65]</w:t>
      </w:r>
      <w:r w:rsidRPr="00376513">
        <w:tab/>
        <w:t>Zhang K, Wang Y, Wu Y H. Enhanced Fano resonance in a non-adiabatic tapered fiber coupled with a microresonator[J]. Optics Letters, 2017, 42(15): 2956-2959.</w:t>
      </w:r>
    </w:p>
    <w:p w14:paraId="5E0648E3" w14:textId="77777777" w:rsidR="00376513" w:rsidRPr="00376513" w:rsidRDefault="00376513" w:rsidP="00376513">
      <w:pPr>
        <w:pStyle w:val="EndNoteBibliography"/>
        <w:ind w:left="720" w:hanging="720"/>
      </w:pPr>
      <w:r w:rsidRPr="00376513">
        <w:t>[66]</w:t>
      </w:r>
      <w:r w:rsidRPr="00376513">
        <w:tab/>
        <w:t>Rajagopal S R, Ke L, Rosenberger A T, et al. Enhanced absorption sensing using non-adiabatic tapered fiber coupling to a whispering-gallery microresonator[C]. Laser Resonators, Microresonators, and Beam Control XXI, 2019.</w:t>
      </w:r>
    </w:p>
    <w:p w14:paraId="6123AFA1" w14:textId="77777777" w:rsidR="00376513" w:rsidRPr="00376513" w:rsidRDefault="00376513" w:rsidP="00376513">
      <w:pPr>
        <w:pStyle w:val="EndNoteBibliography"/>
        <w:ind w:left="720" w:hanging="720"/>
      </w:pPr>
      <w:r w:rsidRPr="00376513">
        <w:t>[67]</w:t>
      </w:r>
      <w:r w:rsidRPr="00376513">
        <w:tab/>
        <w:t>Scheuer J, Shahriar S M, Rosenberger A T. Absorption sensing enhancement in a microresonator coupled to a non-adiabatic tapered fiber[C]. Steep Dispersion Engineering and Opto-Atomic Precision Metrology XI, 2018.</w:t>
      </w:r>
    </w:p>
    <w:p w14:paraId="17BE1249" w14:textId="77777777" w:rsidR="00376513" w:rsidRPr="00376513" w:rsidRDefault="00376513" w:rsidP="00376513">
      <w:pPr>
        <w:pStyle w:val="EndNoteBibliography"/>
        <w:ind w:left="720" w:hanging="720"/>
      </w:pPr>
      <w:r w:rsidRPr="00376513">
        <w:t>[68]</w:t>
      </w:r>
      <w:r w:rsidRPr="00376513">
        <w:tab/>
        <w:t>Jin X, Liu H, Xu X, et al. Dynamic Fano resonance and enhanced harmful gas measurement sensitivity in a universal multimode waveguide-microcavity model[J]. Optical Engineering, 2022, 61(6): 061403.</w:t>
      </w:r>
    </w:p>
    <w:p w14:paraId="08C18452" w14:textId="77777777" w:rsidR="00376513" w:rsidRPr="00376513" w:rsidRDefault="00376513" w:rsidP="00376513">
      <w:pPr>
        <w:pStyle w:val="EndNoteBibliography"/>
        <w:ind w:left="720" w:hanging="720"/>
      </w:pPr>
      <w:r w:rsidRPr="00376513">
        <w:t>[69]</w:t>
      </w:r>
      <w:r w:rsidRPr="00376513">
        <w:tab/>
        <w:t>Lu Y, Yao J, Li X, et al. Tunable asymmetrical Fano resonance and bistability in a microcavity-resonator-coupled Mach–Zehnder interferometer[J]. Optics Letters, 2005, 30(22): 3069-3071.</w:t>
      </w:r>
    </w:p>
    <w:p w14:paraId="608B4CFD" w14:textId="77777777" w:rsidR="00376513" w:rsidRPr="00376513" w:rsidRDefault="00376513" w:rsidP="00376513">
      <w:pPr>
        <w:pStyle w:val="EndNoteBibliography"/>
        <w:ind w:left="720" w:hanging="720"/>
      </w:pPr>
      <w:r w:rsidRPr="00376513">
        <w:t>[70]</w:t>
      </w:r>
      <w:r w:rsidRPr="00376513">
        <w:tab/>
        <w:t>Yu C, Zhang Y, Zhang X, et al. Nested fiber ring resonator enhanced Mach–Zehnder interferometer for temperature sensing[J]. Applied Optics, 2012, 51(36): 8873-8876.</w:t>
      </w:r>
    </w:p>
    <w:p w14:paraId="7DCA7402" w14:textId="77777777" w:rsidR="00376513" w:rsidRPr="00376513" w:rsidRDefault="00376513" w:rsidP="00376513">
      <w:pPr>
        <w:pStyle w:val="EndNoteBibliography"/>
        <w:ind w:left="720" w:hanging="720"/>
      </w:pPr>
      <w:r w:rsidRPr="00376513">
        <w:t>[71]</w:t>
      </w:r>
      <w:r w:rsidRPr="00376513">
        <w:tab/>
        <w:t>Terrel M, Digonnet M J, Fan S. Ring-coupled Mach-Zehnder interferometer optimized for sensing[J]. Applied Optics, 2009, 48(26): 4874-4879.</w:t>
      </w:r>
    </w:p>
    <w:p w14:paraId="4A158AE0" w14:textId="77777777" w:rsidR="00376513" w:rsidRPr="00376513" w:rsidRDefault="00376513" w:rsidP="00376513">
      <w:pPr>
        <w:pStyle w:val="EndNoteBibliography"/>
        <w:ind w:left="720" w:hanging="720"/>
      </w:pPr>
      <w:r w:rsidRPr="00376513">
        <w:t>[72]</w:t>
      </w:r>
      <w:r w:rsidRPr="00376513">
        <w:tab/>
        <w:t>Zhang J, Zhang Y, Song Q, et al. A double-ring Mach–Zehnder interferometer sensor with high sensitivity[J]. Journal of Physics D: Applied Physics, 2012, 45(25): 255102.</w:t>
      </w:r>
    </w:p>
    <w:p w14:paraId="668E096D" w14:textId="77777777" w:rsidR="00376513" w:rsidRPr="00376513" w:rsidRDefault="00376513" w:rsidP="00376513">
      <w:pPr>
        <w:pStyle w:val="EndNoteBibliography"/>
        <w:ind w:left="720" w:hanging="720"/>
      </w:pPr>
      <w:r w:rsidRPr="00376513">
        <w:t>[73]</w:t>
      </w:r>
      <w:r w:rsidRPr="00376513">
        <w:tab/>
        <w:t>Li M, Wang R. Fiber Fabry-Perot Interferometer-Based Fano Resonance Coupler for Whispering-Gallery-Mode Resonators[J]. IEEE Photonics Technology Letters, 2021, 33(11): 585-588.</w:t>
      </w:r>
    </w:p>
    <w:p w14:paraId="3440AD89" w14:textId="77777777" w:rsidR="00376513" w:rsidRPr="00376513" w:rsidRDefault="00376513" w:rsidP="00376513">
      <w:pPr>
        <w:pStyle w:val="EndNoteBibliography"/>
        <w:ind w:left="720" w:hanging="720"/>
      </w:pPr>
      <w:r w:rsidRPr="00376513">
        <w:t>[74]</w:t>
      </w:r>
      <w:r w:rsidRPr="00376513">
        <w:tab/>
        <w:t>Chao C Y, Guo L J. Biochemical sensors based on polymer microrings with sharp asymmetrical resonance[J]. Applied Physics Letters, 2003, 83(8): 1527-1529.</w:t>
      </w:r>
    </w:p>
    <w:p w14:paraId="548B4EC9" w14:textId="77777777" w:rsidR="00376513" w:rsidRPr="00376513" w:rsidRDefault="00376513" w:rsidP="00376513">
      <w:pPr>
        <w:pStyle w:val="EndNoteBibliography"/>
        <w:ind w:left="720" w:hanging="720"/>
      </w:pPr>
      <w:r w:rsidRPr="00376513">
        <w:t>[75]</w:t>
      </w:r>
      <w:r w:rsidRPr="00376513">
        <w:tab/>
        <w:t>Peng F, Wang Z, Yuan G, et al. High-sensitivity refractive index sensing based on Fano resonances in a photonic crystal cavity-coupled microring resonator[J]. IEEE Photonics Journal, 2018, 10(2): 1-8.</w:t>
      </w:r>
    </w:p>
    <w:p w14:paraId="4587AB7E" w14:textId="77777777" w:rsidR="00376513" w:rsidRPr="00376513" w:rsidRDefault="00376513" w:rsidP="00376513">
      <w:pPr>
        <w:pStyle w:val="EndNoteBibliography"/>
        <w:ind w:left="720" w:hanging="720"/>
      </w:pPr>
      <w:r w:rsidRPr="00376513">
        <w:lastRenderedPageBreak/>
        <w:t>[76]</w:t>
      </w:r>
      <w:r w:rsidRPr="00376513">
        <w:tab/>
        <w:t>Zhuang Y, Kumazaki H, Fujii S, et al. Coupling of a whispering gallery mode to a silicon chip with photonic crystal[J]. Optics Letters, 2019, 44(23): 5731-5734.</w:t>
      </w:r>
    </w:p>
    <w:p w14:paraId="5308A224" w14:textId="77777777" w:rsidR="00376513" w:rsidRPr="00376513" w:rsidRDefault="00376513" w:rsidP="00376513">
      <w:pPr>
        <w:pStyle w:val="EndNoteBibliography"/>
        <w:ind w:left="720" w:hanging="720"/>
      </w:pPr>
      <w:r w:rsidRPr="00376513">
        <w:t>[77]</w:t>
      </w:r>
      <w:r w:rsidRPr="00376513">
        <w:tab/>
        <w:t>Limonov M F, Rybin M V, Poddubny A N, et al. Fano resonances in photonics[J]. Nature Photonics, 2017, 11(9): 543-554.</w:t>
      </w:r>
    </w:p>
    <w:p w14:paraId="07A06033" w14:textId="77777777" w:rsidR="00376513" w:rsidRPr="00376513" w:rsidRDefault="00376513" w:rsidP="00376513">
      <w:pPr>
        <w:pStyle w:val="EndNoteBibliography"/>
        <w:ind w:left="720" w:hanging="720"/>
      </w:pPr>
      <w:r w:rsidRPr="00376513">
        <w:t>[78]</w:t>
      </w:r>
      <w:r w:rsidRPr="00376513">
        <w:tab/>
        <w:t>Kim W, Özdemir Ş K, Zhu J, et al. Observation and characterization of mode splitting in microsphere resonators in aquatic environment[J]. Applied Physics Letters, 2011, 98(14): 141106.</w:t>
      </w:r>
    </w:p>
    <w:p w14:paraId="7A327132" w14:textId="77777777" w:rsidR="00376513" w:rsidRPr="00376513" w:rsidRDefault="00376513" w:rsidP="00376513">
      <w:pPr>
        <w:pStyle w:val="EndNoteBibliography"/>
        <w:ind w:left="720" w:hanging="720"/>
      </w:pPr>
      <w:r w:rsidRPr="00376513">
        <w:t>[79]</w:t>
      </w:r>
      <w:r w:rsidRPr="00376513">
        <w:tab/>
        <w:t>Veluthandath A V, Bhattacharya S, Murugan G S, et al. Fano resonances and photoluminescence in self-assembled high-quality-factor microbottle resonators[J]. IEEE Photonics Technology Letters, 2018, 31(3): 226-229.</w:t>
      </w:r>
    </w:p>
    <w:p w14:paraId="5E49DC44" w14:textId="77777777" w:rsidR="00376513" w:rsidRPr="00376513" w:rsidRDefault="00376513" w:rsidP="00376513">
      <w:pPr>
        <w:pStyle w:val="EndNoteBibliography"/>
        <w:ind w:left="720" w:hanging="720"/>
      </w:pPr>
      <w:r w:rsidRPr="00376513">
        <w:t>[80]</w:t>
      </w:r>
      <w:r w:rsidRPr="00376513">
        <w:tab/>
        <w:t>Wiersig J. Enhancing the sensitivity of frequency and energy splitting detection by using exceptional points: application to microcavity sensors for single-particle detection[J]. Physical Review Letters, 2014, 112(20): 203901.</w:t>
      </w:r>
    </w:p>
    <w:p w14:paraId="4E25BA46" w14:textId="77777777" w:rsidR="00376513" w:rsidRPr="00376513" w:rsidRDefault="00376513" w:rsidP="00376513">
      <w:pPr>
        <w:pStyle w:val="EndNoteBibliography"/>
        <w:ind w:left="720" w:hanging="720"/>
      </w:pPr>
      <w:r w:rsidRPr="00376513">
        <w:t>[81]</w:t>
      </w:r>
      <w:r w:rsidRPr="00376513">
        <w:tab/>
        <w:t>Mazzei A, Götzinger S, Menezes L D S, et al. Controlled coupling of counterpropagating whispering-gallery modes by a single Rayleigh scatterer: a classical problem in a quantum optical light[J]. Physical Review Letters, 2007, 99(17): 173603.</w:t>
      </w:r>
    </w:p>
    <w:p w14:paraId="5D171840" w14:textId="77777777" w:rsidR="00376513" w:rsidRPr="00376513" w:rsidRDefault="00376513" w:rsidP="00376513">
      <w:pPr>
        <w:pStyle w:val="EndNoteBibliography"/>
        <w:ind w:left="720" w:hanging="720"/>
      </w:pPr>
      <w:r w:rsidRPr="00376513">
        <w:t>[82]</w:t>
      </w:r>
      <w:r w:rsidRPr="00376513">
        <w:tab/>
        <w:t>Zhu J, Ozdemir S K, Xiao Y F, et al. On-chip single nanoparticle detection and sizing by mode splitting in an ultrahigh-Q microresonator[J]. Nature Photonics, 2010, 4(1): 46-49.</w:t>
      </w:r>
    </w:p>
    <w:p w14:paraId="3A5EB5EA" w14:textId="77777777" w:rsidR="00376513" w:rsidRPr="00376513" w:rsidRDefault="00376513" w:rsidP="00376513">
      <w:pPr>
        <w:pStyle w:val="EndNoteBibliography"/>
        <w:ind w:left="720" w:hanging="720"/>
      </w:pPr>
      <w:r w:rsidRPr="00376513">
        <w:t>[83]</w:t>
      </w:r>
      <w:r w:rsidRPr="00376513">
        <w:tab/>
        <w:t>Chenari Z, Latifi H, Peysokhan M. Nanoparticle detection by mode splitting in hollow bottle microresonators[J]. Journal of Nanophotonics, 2016, 10(1): 016009.</w:t>
      </w:r>
    </w:p>
    <w:p w14:paraId="61462CE9" w14:textId="77777777" w:rsidR="00376513" w:rsidRPr="00376513" w:rsidRDefault="00376513" w:rsidP="00376513">
      <w:pPr>
        <w:pStyle w:val="EndNoteBibliography"/>
        <w:ind w:left="720" w:hanging="720"/>
      </w:pPr>
      <w:r w:rsidRPr="00376513">
        <w:t>[84]</w:t>
      </w:r>
      <w:r w:rsidRPr="00376513">
        <w:tab/>
        <w:t>He L, Özdemir Ş K, Zhu J, et al. Ultrasensitive detection of mode splitting in active optical microcavities[J]. Physical Review A, 2010, 82(5): 053810.</w:t>
      </w:r>
    </w:p>
    <w:p w14:paraId="2671A412" w14:textId="77777777" w:rsidR="00376513" w:rsidRPr="00376513" w:rsidRDefault="00376513" w:rsidP="00376513">
      <w:pPr>
        <w:pStyle w:val="EndNoteBibliography"/>
        <w:ind w:left="720" w:hanging="720"/>
      </w:pPr>
      <w:r w:rsidRPr="00376513">
        <w:t>[85]</w:t>
      </w:r>
      <w:r w:rsidRPr="00376513">
        <w:tab/>
        <w:t>Kim W, Özdemir Ş K, Zhu J, et al. Demonstration of mode splitting in an optical microcavity in aqueous environment[J]. Applied Physics Letters, 2010, 97(7): 071111.</w:t>
      </w:r>
    </w:p>
    <w:p w14:paraId="0509FA21" w14:textId="77777777" w:rsidR="00376513" w:rsidRPr="00376513" w:rsidRDefault="00376513" w:rsidP="00376513">
      <w:pPr>
        <w:pStyle w:val="EndNoteBibliography"/>
        <w:ind w:left="720" w:hanging="720"/>
      </w:pPr>
      <w:r w:rsidRPr="00376513">
        <w:t>[86]</w:t>
      </w:r>
      <w:r w:rsidRPr="00376513">
        <w:tab/>
        <w:t>Shopova S I, Sun Y, Rosenberger A, et al. Highly sensitive tuning of coupled optical ring resonators by microfluidics[J]. Microfluidics Nanofluidics, 2009, 6(3): 425-429.</w:t>
      </w:r>
    </w:p>
    <w:p w14:paraId="67478395" w14:textId="77777777" w:rsidR="00376513" w:rsidRPr="00376513" w:rsidRDefault="00376513" w:rsidP="00376513">
      <w:pPr>
        <w:pStyle w:val="EndNoteBibliography"/>
        <w:ind w:left="720" w:hanging="720"/>
      </w:pPr>
      <w:r w:rsidRPr="00376513">
        <w:t>[87]</w:t>
      </w:r>
      <w:r w:rsidRPr="00376513">
        <w:tab/>
        <w:t>Li M, Wu X, Liu L, et al. Self-referencing optofluidic ring resonator sensor for highly sensitive biomolecular detection[J]. Analytical Chemistry, 2013, 85(19): 9328-9332.</w:t>
      </w:r>
    </w:p>
    <w:p w14:paraId="679F31F1" w14:textId="77777777" w:rsidR="00376513" w:rsidRPr="00376513" w:rsidRDefault="00376513" w:rsidP="00376513">
      <w:pPr>
        <w:pStyle w:val="EndNoteBibliography"/>
        <w:ind w:left="720" w:hanging="720"/>
      </w:pPr>
      <w:r w:rsidRPr="00376513">
        <w:t>[88]</w:t>
      </w:r>
      <w:r w:rsidRPr="00376513">
        <w:tab/>
        <w:t>Li H, Zhang H, Liu S. A sensing device based on whispering-gallery mode splitting in response to changes in refractive index between coupled microresonators[J]. Applied Physics Letters, 2022, 120(6): 061104.</w:t>
      </w:r>
    </w:p>
    <w:p w14:paraId="47C32E13" w14:textId="77777777" w:rsidR="00376513" w:rsidRPr="00376513" w:rsidRDefault="00376513" w:rsidP="00376513">
      <w:pPr>
        <w:pStyle w:val="EndNoteBibliography"/>
        <w:ind w:left="720" w:hanging="720"/>
      </w:pPr>
      <w:r w:rsidRPr="00376513">
        <w:lastRenderedPageBreak/>
        <w:t>[89]</w:t>
      </w:r>
      <w:r w:rsidRPr="00376513">
        <w:tab/>
        <w:t>Zhang P, Zhang C, Yan Z. Simultaneous measurement of the refractive index and the pressure by mode splitting in concentric triple microring resonators with a single opening[J]. Applied Optics, 2021, 60(11): 2958-2966.</w:t>
      </w:r>
    </w:p>
    <w:p w14:paraId="4DB8A05D" w14:textId="77777777" w:rsidR="00376513" w:rsidRPr="00376513" w:rsidRDefault="00376513" w:rsidP="00376513">
      <w:pPr>
        <w:pStyle w:val="EndNoteBibliography"/>
        <w:ind w:left="720" w:hanging="720"/>
      </w:pPr>
      <w:r w:rsidRPr="00376513">
        <w:t>[90]</w:t>
      </w:r>
      <w:r w:rsidRPr="00376513">
        <w:tab/>
        <w:t>Yang Z, Huo J, Han X. Angular-rate sensing by mode splitting in a Whispering-gallery-mode optical microresonator[J]. Measurement, 2018, 125: 78-83.</w:t>
      </w:r>
    </w:p>
    <w:p w14:paraId="218953C6" w14:textId="77777777" w:rsidR="00376513" w:rsidRPr="00376513" w:rsidRDefault="00376513" w:rsidP="00376513">
      <w:pPr>
        <w:pStyle w:val="EndNoteBibliography"/>
        <w:ind w:left="720" w:hanging="720"/>
      </w:pPr>
      <w:r w:rsidRPr="00376513">
        <w:t>[91]</w:t>
      </w:r>
      <w:r w:rsidRPr="00376513">
        <w:tab/>
        <w:t>Gil Santos E, Ruz J J, Malvar O, et al. Optomechanical detection of vibration modes of a single bacterium[J]. Nature Nanotechnology, 2020, 15(6): 469-474.</w:t>
      </w:r>
    </w:p>
    <w:p w14:paraId="3D4B10D6" w14:textId="77777777" w:rsidR="00376513" w:rsidRPr="00376513" w:rsidRDefault="00376513" w:rsidP="00376513">
      <w:pPr>
        <w:pStyle w:val="EndNoteBibliography"/>
        <w:ind w:left="720" w:hanging="720"/>
      </w:pPr>
      <w:r w:rsidRPr="00376513">
        <w:t>[92]</w:t>
      </w:r>
      <w:r w:rsidRPr="00376513">
        <w:tab/>
        <w:t>Shang L, Liu L, Xu L. Highly collimated laser emission from a peanut-shaped microcavity[J]. Applied Physics Letters, 2008, 92(7): 071111.</w:t>
      </w:r>
    </w:p>
    <w:p w14:paraId="200A9552" w14:textId="77777777" w:rsidR="00376513" w:rsidRPr="00376513" w:rsidRDefault="00376513" w:rsidP="00376513">
      <w:pPr>
        <w:pStyle w:val="EndNoteBibliography"/>
        <w:ind w:left="720" w:hanging="720"/>
      </w:pPr>
      <w:r w:rsidRPr="00376513">
        <w:t>[93]</w:t>
      </w:r>
      <w:r w:rsidRPr="00376513">
        <w:tab/>
        <w:t>Shu F J, Zou C L, Sun F W, et al. Mechanism of directional emission from a peanut-shaped microcavity[J]. Physical Review A, 2011, 83(5): 053835.</w:t>
      </w:r>
    </w:p>
    <w:p w14:paraId="3BA408DE" w14:textId="77777777" w:rsidR="00376513" w:rsidRPr="00376513" w:rsidRDefault="00376513" w:rsidP="00376513">
      <w:pPr>
        <w:pStyle w:val="EndNoteBibliography"/>
        <w:ind w:left="720" w:hanging="720"/>
      </w:pPr>
      <w:r w:rsidRPr="00376513">
        <w:t>[94]</w:t>
      </w:r>
      <w:r w:rsidRPr="00376513">
        <w:tab/>
        <w:t>Knight J C, Cheung G, Jacques F, et al. Phase-matched excitation of whispering-gallery-mode resonances by a fiber taper[J]. Optics Letters, 1997, 22(15): 1129-1131.</w:t>
      </w:r>
    </w:p>
    <w:p w14:paraId="5E48D7EF" w14:textId="77777777" w:rsidR="00376513" w:rsidRPr="00376513" w:rsidRDefault="00376513" w:rsidP="00376513">
      <w:pPr>
        <w:pStyle w:val="EndNoteBibliography"/>
        <w:ind w:left="720" w:hanging="720"/>
      </w:pPr>
      <w:r w:rsidRPr="00376513">
        <w:t>[95]</w:t>
      </w:r>
      <w:r w:rsidRPr="00376513">
        <w:tab/>
        <w:t>Lee W, Li H, Suter J D, et al. Tunable single mode lasing from an on-chip optofluidic ring resonator laser[J]. Applied Physics Letters, 2011, 98(6): 061103.</w:t>
      </w:r>
    </w:p>
    <w:p w14:paraId="6F9F3287" w14:textId="77777777" w:rsidR="00376513" w:rsidRPr="00376513" w:rsidRDefault="00376513" w:rsidP="00376513">
      <w:pPr>
        <w:pStyle w:val="EndNoteBibliography"/>
        <w:ind w:left="720" w:hanging="720"/>
      </w:pPr>
      <w:r w:rsidRPr="00376513">
        <w:t>[96]</w:t>
      </w:r>
      <w:r w:rsidRPr="00376513">
        <w:tab/>
        <w:t>Shang L, Liu L, Xu L. Single-frequency coupled asymmetric microcavity laser[J]. Optics Letters, 2008, 33(10): 1150-1152.</w:t>
      </w:r>
    </w:p>
    <w:p w14:paraId="4EE087E9" w14:textId="77777777" w:rsidR="00376513" w:rsidRPr="00376513" w:rsidRDefault="00376513" w:rsidP="00376513">
      <w:pPr>
        <w:pStyle w:val="EndNoteBibliography"/>
        <w:ind w:left="720" w:hanging="720"/>
      </w:pPr>
      <w:r w:rsidRPr="00376513">
        <w:t>[97]</w:t>
      </w:r>
      <w:r w:rsidRPr="00376513">
        <w:tab/>
        <w:t>Li H, Shang L, Tu X, et al. Coupling variation induced ultrasensitive label-free biosensing by using single mode coupled microcavity laser[J]. Journal of the American Chemical Society, 2009, 131(46): 16612-16613.</w:t>
      </w:r>
    </w:p>
    <w:p w14:paraId="2F478CCF" w14:textId="77777777" w:rsidR="00376513" w:rsidRPr="00376513" w:rsidRDefault="00376513" w:rsidP="00376513">
      <w:pPr>
        <w:pStyle w:val="EndNoteBibliography"/>
        <w:ind w:left="720" w:hanging="720"/>
      </w:pPr>
      <w:r w:rsidRPr="00376513">
        <w:t>[98]</w:t>
      </w:r>
      <w:r w:rsidRPr="00376513">
        <w:tab/>
        <w:t>Chen T, Zhang H, Lin W, et al. Highly sensitive refractive index sensor based on Vernier effect in coupled micro-ring resonators[J]. Journal of Lightwave Technology, 2021.</w:t>
      </w:r>
    </w:p>
    <w:p w14:paraId="5E3D5E5F" w14:textId="77777777" w:rsidR="00376513" w:rsidRPr="00376513" w:rsidRDefault="00376513" w:rsidP="00376513">
      <w:pPr>
        <w:pStyle w:val="EndNoteBibliography"/>
        <w:ind w:left="720" w:hanging="720"/>
      </w:pPr>
      <w:r w:rsidRPr="00376513">
        <w:t>[99]</w:t>
      </w:r>
      <w:r w:rsidRPr="00376513">
        <w:tab/>
        <w:t>Zhang H, Li W, Han P, et al. Mode broadening induced by rotation rate in an atom assisted microresonator[J]. Journal of Applied Physics, 2019, 125(8): 084502.</w:t>
      </w:r>
    </w:p>
    <w:p w14:paraId="15EB62BB" w14:textId="77777777" w:rsidR="00376513" w:rsidRPr="00376513" w:rsidRDefault="00376513" w:rsidP="00376513">
      <w:pPr>
        <w:pStyle w:val="EndNoteBibliography"/>
        <w:ind w:left="720" w:hanging="720"/>
      </w:pPr>
      <w:r w:rsidRPr="00376513">
        <w:t>[100]</w:t>
      </w:r>
      <w:r w:rsidRPr="00376513">
        <w:tab/>
        <w:t>Hu Y, Shao L, Arnold S, et al. Mode broadening induced by nanoparticles in an optical whispering-gallery microcavity[J]. Physical Review A, 2014, 90(4): 043847.</w:t>
      </w:r>
    </w:p>
    <w:p w14:paraId="52FC27A9" w14:textId="77777777" w:rsidR="00376513" w:rsidRPr="00376513" w:rsidRDefault="00376513" w:rsidP="00376513">
      <w:pPr>
        <w:pStyle w:val="EndNoteBibliography"/>
        <w:ind w:left="720" w:hanging="720"/>
      </w:pPr>
      <w:r w:rsidRPr="00376513">
        <w:t>[101]</w:t>
      </w:r>
      <w:r w:rsidRPr="00376513">
        <w:tab/>
        <w:t>Fano U. Effects of configuration interaction on intensities and phase shifts[J]. Physical Review, 1961, 124(6): 1866.</w:t>
      </w:r>
    </w:p>
    <w:p w14:paraId="0C81A64F" w14:textId="77777777" w:rsidR="00376513" w:rsidRPr="00376513" w:rsidRDefault="00376513" w:rsidP="00376513">
      <w:pPr>
        <w:pStyle w:val="EndNoteBibliography"/>
        <w:ind w:left="720" w:hanging="720"/>
      </w:pPr>
      <w:r w:rsidRPr="00376513">
        <w:t>[102]</w:t>
      </w:r>
      <w:r w:rsidRPr="00376513">
        <w:tab/>
        <w:t>Limonov M F. Fano resonance for applications[J]. Advances in Optics Photonics, 2021, 13(3): 703-771.</w:t>
      </w:r>
    </w:p>
    <w:p w14:paraId="49EE0E01" w14:textId="77777777" w:rsidR="00376513" w:rsidRPr="00376513" w:rsidRDefault="00376513" w:rsidP="00376513">
      <w:pPr>
        <w:pStyle w:val="EndNoteBibliography"/>
        <w:ind w:left="720" w:hanging="720"/>
      </w:pPr>
      <w:r w:rsidRPr="00376513">
        <w:t>[103]</w:t>
      </w:r>
      <w:r w:rsidRPr="00376513">
        <w:tab/>
        <w:t>Li B B, Xiao Y F, Zou C L, et al. Experimental controlling of Fano resonance in indirectly coupled whispering-gallery microresonators[J]. Applied Physics Letters, 2012, 100(2): 021108.</w:t>
      </w:r>
    </w:p>
    <w:p w14:paraId="3A1102A3" w14:textId="77777777" w:rsidR="00376513" w:rsidRPr="00376513" w:rsidRDefault="00376513" w:rsidP="00376513">
      <w:pPr>
        <w:pStyle w:val="EndNoteBibliography"/>
        <w:ind w:left="720" w:hanging="720"/>
      </w:pPr>
      <w:r w:rsidRPr="00376513">
        <w:t>[104]</w:t>
      </w:r>
      <w:r w:rsidRPr="00376513">
        <w:tab/>
        <w:t xml:space="preserve">Chang P, Cao B, Huang L, et al. Polarization-modified Fano line shape spectrum </w:t>
      </w:r>
      <w:r w:rsidRPr="00376513">
        <w:lastRenderedPageBreak/>
        <w:t>with a single whispering gallery mode[J]. Science China Physics, Mechanics Astronomy, 2020, 63(1): 1-5.</w:t>
      </w:r>
    </w:p>
    <w:p w14:paraId="225D3A41" w14:textId="77777777" w:rsidR="00376513" w:rsidRPr="00376513" w:rsidRDefault="00376513" w:rsidP="00376513">
      <w:pPr>
        <w:pStyle w:val="EndNoteBibliography"/>
        <w:ind w:left="720" w:hanging="720"/>
      </w:pPr>
      <w:r w:rsidRPr="00376513">
        <w:t>[105]</w:t>
      </w:r>
      <w:r w:rsidRPr="00376513">
        <w:tab/>
        <w:t>Wang M, Meng L, Jin X, et al. Selective excitation of whispering-gallery modes and Fano resonance in a high-Q micro-capillary resonator with cleaned-up spectrum[J]. Applied Physics Express, 2019, 12(6): 062003.</w:t>
      </w:r>
    </w:p>
    <w:p w14:paraId="69787F6F" w14:textId="77777777" w:rsidR="00376513" w:rsidRPr="00376513" w:rsidRDefault="00376513" w:rsidP="00376513">
      <w:pPr>
        <w:pStyle w:val="EndNoteBibliography"/>
        <w:ind w:left="720" w:hanging="720"/>
      </w:pPr>
      <w:r w:rsidRPr="00376513">
        <w:t>[106]</w:t>
      </w:r>
      <w:r w:rsidRPr="00376513">
        <w:tab/>
        <w:t>Li B B, Xiao Y F, Zou C L, et al. Experimental observation of Fano resonance in a single whispering-gallery microresonator[J]. Applied Physics Letters, 2011, 98(2): 021116.</w:t>
      </w:r>
    </w:p>
    <w:p w14:paraId="7FD94DC0" w14:textId="77777777" w:rsidR="00376513" w:rsidRPr="00376513" w:rsidRDefault="00376513" w:rsidP="00376513">
      <w:pPr>
        <w:pStyle w:val="EndNoteBibliography"/>
        <w:ind w:left="720" w:hanging="720"/>
      </w:pPr>
      <w:r w:rsidRPr="00376513">
        <w:t>[107]</w:t>
      </w:r>
      <w:r w:rsidRPr="00376513">
        <w:tab/>
        <w:t>Liao J, Wu X, Liu L, et al. Fano resonance and improved sensing performance in a spectral-simplified optofluidic micro-bubble resonator by introducing selective modal losses[J]. Optics Express, 2016, 24(8): 8574-8580.</w:t>
      </w:r>
    </w:p>
    <w:p w14:paraId="2493EBBA" w14:textId="77777777" w:rsidR="00376513" w:rsidRPr="00376513" w:rsidRDefault="00376513" w:rsidP="00376513">
      <w:pPr>
        <w:pStyle w:val="EndNoteBibliography"/>
        <w:ind w:left="720" w:hanging="720"/>
      </w:pPr>
      <w:r w:rsidRPr="00376513">
        <w:t>[108]</w:t>
      </w:r>
      <w:r w:rsidRPr="00376513">
        <w:tab/>
        <w:t>Zhou Y, Zhu D, Yu X, et al. Fano resonances in metallic grating coupled whispering gallery mode resonator[J]. Applied Physics Letters, 2013, 103(15): 151108.</w:t>
      </w:r>
    </w:p>
    <w:p w14:paraId="4490565F" w14:textId="77777777" w:rsidR="00376513" w:rsidRPr="00376513" w:rsidRDefault="00376513" w:rsidP="00376513">
      <w:pPr>
        <w:pStyle w:val="EndNoteBibliography"/>
        <w:ind w:left="720" w:hanging="720"/>
      </w:pPr>
      <w:r w:rsidRPr="00376513">
        <w:t>[109]</w:t>
      </w:r>
      <w:r w:rsidRPr="00376513">
        <w:tab/>
        <w:t>Vogt D W, Leonhardt R. Fano resonances in a high-Q terahertz whispering-gallery mode resonator coupled to a multi-mode waveguide[J]. Optics Letters, 2017, 42(21): 4359-4362.</w:t>
      </w:r>
    </w:p>
    <w:p w14:paraId="4FE5CC30" w14:textId="77777777" w:rsidR="00376513" w:rsidRPr="00376513" w:rsidRDefault="00376513" w:rsidP="00376513">
      <w:pPr>
        <w:pStyle w:val="EndNoteBibliography"/>
        <w:ind w:left="720" w:hanging="720"/>
      </w:pPr>
      <w:r w:rsidRPr="00376513">
        <w:t>[110]</w:t>
      </w:r>
      <w:r w:rsidRPr="00376513">
        <w:tab/>
        <w:t>Chenari Z, Latifi H, Ranjbar-Naeini O R, et al. Tunable Fano-like lineshape in an adiabatic tapered fiber coupled to a hollow bottle microresonator[J]. Journal of Lightwave Technology, 2017, 36(3): 735-741.</w:t>
      </w:r>
    </w:p>
    <w:p w14:paraId="25771EDD" w14:textId="77777777" w:rsidR="00376513" w:rsidRPr="00376513" w:rsidRDefault="00376513" w:rsidP="00376513">
      <w:pPr>
        <w:pStyle w:val="EndNoteBibliography"/>
        <w:ind w:left="720" w:hanging="720"/>
      </w:pPr>
      <w:r w:rsidRPr="00376513">
        <w:t>[111]</w:t>
      </w:r>
      <w:r w:rsidRPr="00376513">
        <w:tab/>
        <w:t>Zhang K, Wang Y, Wu Y H. Enhanced Fano resonance in a non-adiabatic tapered fiber coupled with a microresonator[J]. Optics Letters, 2017, 42(15): 2956-2959.</w:t>
      </w:r>
    </w:p>
    <w:p w14:paraId="09305B19" w14:textId="77777777" w:rsidR="00376513" w:rsidRPr="00376513" w:rsidRDefault="00376513" w:rsidP="00376513">
      <w:pPr>
        <w:pStyle w:val="EndNoteBibliography"/>
        <w:ind w:left="720" w:hanging="720"/>
      </w:pPr>
      <w:r w:rsidRPr="00376513">
        <w:t>[112]</w:t>
      </w:r>
      <w:r w:rsidRPr="00376513">
        <w:tab/>
        <w:t>Xiao Y F, Gaddam V, Yang L. Coupled optical microcavities: an enhanced refractometric sensing configuration[J]. Optics Express, 2008, 16(17): 12538-12543.</w:t>
      </w:r>
    </w:p>
    <w:p w14:paraId="2D64BAEE" w14:textId="77777777" w:rsidR="00376513" w:rsidRPr="00376513" w:rsidRDefault="00376513" w:rsidP="00376513">
      <w:pPr>
        <w:pStyle w:val="EndNoteBibliography"/>
        <w:ind w:left="720" w:hanging="720"/>
      </w:pPr>
      <w:r w:rsidRPr="00376513">
        <w:t>[113]</w:t>
      </w:r>
      <w:r w:rsidRPr="00376513">
        <w:tab/>
        <w:t>Zhang C, Kang G, Xiong Y, et al. Photonic thermometer with a sub-millikelvin resolution and broad temperature range by waveguide-microring Fano resonance[J]. Optics Express, 2020, 28(9): 12599-12608.</w:t>
      </w:r>
    </w:p>
    <w:p w14:paraId="003CFC2F" w14:textId="77777777" w:rsidR="00376513" w:rsidRPr="00376513" w:rsidRDefault="00376513" w:rsidP="00376513">
      <w:pPr>
        <w:pStyle w:val="EndNoteBibliography"/>
        <w:ind w:left="720" w:hanging="720"/>
      </w:pPr>
      <w:r w:rsidRPr="00376513">
        <w:t>[114]</w:t>
      </w:r>
      <w:r w:rsidRPr="00376513">
        <w:tab/>
        <w:t>Zhang X, Yang Y, Bai H, et al. Theoretical aspects and sensing demonstrations of cone-shaped inwall capillary-based microsphere resonators[J]. Photonics Research, 2017, 5(5): 516-520.</w:t>
      </w:r>
    </w:p>
    <w:p w14:paraId="56ADDB37" w14:textId="77777777" w:rsidR="00376513" w:rsidRPr="00376513" w:rsidRDefault="00376513" w:rsidP="00376513">
      <w:pPr>
        <w:pStyle w:val="EndNoteBibliography"/>
        <w:ind w:left="720" w:hanging="720"/>
      </w:pPr>
      <w:r w:rsidRPr="00376513">
        <w:t>[115]</w:t>
      </w:r>
      <w:r w:rsidRPr="00376513">
        <w:tab/>
        <w:t>Zhu X, Zhan Z, Li J, et al. High-sensitivity temperature sensor based on Fano resonance in an optofluidic microcapillary resonator[J]. Applied Optics, 2020, 59(5): 1259-1262.</w:t>
      </w:r>
    </w:p>
    <w:p w14:paraId="3DBDDAF9" w14:textId="77777777" w:rsidR="00376513" w:rsidRPr="00376513" w:rsidRDefault="00376513" w:rsidP="00376513">
      <w:pPr>
        <w:pStyle w:val="EndNoteBibliography"/>
        <w:ind w:left="720" w:hanging="720"/>
      </w:pPr>
      <w:r w:rsidRPr="00376513">
        <w:t>[116]</w:t>
      </w:r>
      <w:r w:rsidRPr="00376513">
        <w:tab/>
        <w:t>Tu Z, Gao D, Zhang M, et al. High-sensitivity complex refractive index sensing based on Fano resonance in the subwavelength grating waveguide micro-ring resonator[J]. Optics Express, 2017, 25(17): 20911-20922.</w:t>
      </w:r>
    </w:p>
    <w:p w14:paraId="3A83CAC7" w14:textId="77777777" w:rsidR="00376513" w:rsidRPr="00376513" w:rsidRDefault="00376513" w:rsidP="00376513">
      <w:pPr>
        <w:pStyle w:val="EndNoteBibliography"/>
        <w:ind w:left="720" w:hanging="720"/>
      </w:pPr>
      <w:r w:rsidRPr="00376513">
        <w:lastRenderedPageBreak/>
        <w:t>[117]</w:t>
      </w:r>
      <w:r w:rsidRPr="00376513">
        <w:tab/>
        <w:t>Song Y, Peng Y, Miao Y, et al. Refractive index sensor based on Fano resonance in microcapillary resonator[C]. CLEO: QELS_Fundamental Science, 2017: JW2A. 56.</w:t>
      </w:r>
    </w:p>
    <w:p w14:paraId="54FA9F19" w14:textId="77777777" w:rsidR="00376513" w:rsidRPr="00376513" w:rsidRDefault="00376513" w:rsidP="00376513">
      <w:pPr>
        <w:pStyle w:val="EndNoteBibliography"/>
        <w:ind w:left="720" w:hanging="720"/>
      </w:pPr>
      <w:r w:rsidRPr="00376513">
        <w:t>[118]</w:t>
      </w:r>
      <w:r w:rsidRPr="00376513">
        <w:tab/>
        <w:t>Wang Y, Zhao H, Li Y, et al. Mode splitting revealed by Fano interference[J]. Photonics Research, 2019, 7(6): 647-651.</w:t>
      </w:r>
    </w:p>
    <w:p w14:paraId="4B133A53" w14:textId="77777777" w:rsidR="00376513" w:rsidRPr="00376513" w:rsidRDefault="00376513" w:rsidP="00376513">
      <w:pPr>
        <w:pStyle w:val="EndNoteBibliography"/>
        <w:ind w:left="720" w:hanging="720"/>
      </w:pPr>
      <w:r w:rsidRPr="00376513">
        <w:t>[119]</w:t>
      </w:r>
      <w:r w:rsidRPr="00376513">
        <w:tab/>
        <w:t>Kato T</w:t>
      </w:r>
      <w:r w:rsidRPr="00376513">
        <w:rPr>
          <w:rFonts w:ascii="System" w:eastAsia="System"/>
        </w:rPr>
        <w:t>.</w:t>
      </w:r>
      <w:r w:rsidRPr="00376513">
        <w:t xml:space="preserve"> Perturbation theory for linear operators Springer-Verlag[M]. Berlin: Springer, 1966.</w:t>
      </w:r>
    </w:p>
    <w:p w14:paraId="1DFC0652" w14:textId="77777777" w:rsidR="00376513" w:rsidRPr="00376513" w:rsidRDefault="00376513" w:rsidP="00376513">
      <w:pPr>
        <w:pStyle w:val="EndNoteBibliography"/>
        <w:ind w:left="720" w:hanging="720"/>
      </w:pPr>
      <w:r w:rsidRPr="00376513">
        <w:t>[120]</w:t>
      </w:r>
      <w:r w:rsidRPr="00376513">
        <w:tab/>
        <w:t>Heiss W. The physics of exceptional points[J]. Journal of Physics A: Mathematical Theoretical, 2012, 45(44): 444016.</w:t>
      </w:r>
    </w:p>
    <w:p w14:paraId="428B2D63" w14:textId="77777777" w:rsidR="00376513" w:rsidRPr="00376513" w:rsidRDefault="00376513" w:rsidP="00376513">
      <w:pPr>
        <w:pStyle w:val="EndNoteBibliography"/>
        <w:ind w:left="720" w:hanging="720"/>
      </w:pPr>
      <w:r w:rsidRPr="00376513">
        <w:t>[121]</w:t>
      </w:r>
      <w:r w:rsidRPr="00376513">
        <w:tab/>
        <w:t>Guo A, Salamo G J, Duchesne D, et al. Observation of PT-Symmetry Breaking in Complex Optical Potentials[J]. Physical Review Letters, 2009, 103(9): 093902.</w:t>
      </w:r>
    </w:p>
    <w:p w14:paraId="4B6D2FB3" w14:textId="77777777" w:rsidR="00376513" w:rsidRPr="00376513" w:rsidRDefault="00376513" w:rsidP="00376513">
      <w:pPr>
        <w:pStyle w:val="EndNoteBibliography"/>
        <w:ind w:left="720" w:hanging="720"/>
      </w:pPr>
      <w:r w:rsidRPr="00376513">
        <w:t>[122]</w:t>
      </w:r>
      <w:r w:rsidRPr="00376513">
        <w:tab/>
        <w:t>Rüter C, Makris K G, El Ganainy R, et al. Observation of parity–time symmetry in optics[J]. Nature Physics, 2010, 6(3): 47-47.</w:t>
      </w:r>
    </w:p>
    <w:p w14:paraId="420813C2" w14:textId="77777777" w:rsidR="00376513" w:rsidRPr="00376513" w:rsidRDefault="00376513" w:rsidP="00376513">
      <w:pPr>
        <w:pStyle w:val="EndNoteBibliography"/>
        <w:ind w:left="720" w:hanging="720"/>
      </w:pPr>
      <w:r w:rsidRPr="00376513">
        <w:t>[123]</w:t>
      </w:r>
      <w:r w:rsidRPr="00376513">
        <w:tab/>
        <w:t>Feng L, Xu Y L, Fegadolli W S, et al. Experimental demonstration of a unidirectional reflectionless parity-time metamaterial at optical frequencies[J]. Nature Materials, 2013, 12(2): 108-113.</w:t>
      </w:r>
    </w:p>
    <w:p w14:paraId="2EA271CF" w14:textId="77777777" w:rsidR="00376513" w:rsidRPr="00376513" w:rsidRDefault="00376513" w:rsidP="00376513">
      <w:pPr>
        <w:pStyle w:val="EndNoteBibliography"/>
        <w:ind w:left="720" w:hanging="720"/>
      </w:pPr>
      <w:r w:rsidRPr="00376513">
        <w:t>[124]</w:t>
      </w:r>
      <w:r w:rsidRPr="00376513">
        <w:tab/>
        <w:t>Alaeian H, Dionne J A. Parity-time-symmetric plasmonic metamaterials[J]. Physical Review A, 2014, 89(3): 429-435.</w:t>
      </w:r>
    </w:p>
    <w:p w14:paraId="546F6B91" w14:textId="77777777" w:rsidR="00376513" w:rsidRPr="00376513" w:rsidRDefault="00376513" w:rsidP="00376513">
      <w:pPr>
        <w:pStyle w:val="EndNoteBibliography"/>
        <w:ind w:left="720" w:hanging="720"/>
      </w:pPr>
      <w:r w:rsidRPr="00376513">
        <w:t>[125]</w:t>
      </w:r>
      <w:r w:rsidRPr="00376513">
        <w:tab/>
        <w:t>Zhen B, Hsu C W, Igarashi Y, et al. Spawning rings of exceptional points out of Dirac cones[J]. Nature, 2015, 525(7569): 354-8.</w:t>
      </w:r>
    </w:p>
    <w:p w14:paraId="027C2C85" w14:textId="77777777" w:rsidR="00376513" w:rsidRPr="00376513" w:rsidRDefault="00376513" w:rsidP="00376513">
      <w:pPr>
        <w:pStyle w:val="EndNoteBibliography"/>
        <w:ind w:left="720" w:hanging="720"/>
      </w:pPr>
      <w:r w:rsidRPr="00376513">
        <w:t>[126]</w:t>
      </w:r>
      <w:r w:rsidRPr="00376513">
        <w:tab/>
        <w:t>Weimann S, Kremer M, Plotnik Y, et al. Topologically protected bound states in photonic parity–time-symmetric crystals[J]. Nature Materials, 2017, 16(4): 433-438.</w:t>
      </w:r>
    </w:p>
    <w:p w14:paraId="3BD11130" w14:textId="77777777" w:rsidR="00376513" w:rsidRPr="00376513" w:rsidRDefault="00376513" w:rsidP="00376513">
      <w:pPr>
        <w:pStyle w:val="EndNoteBibliography"/>
        <w:ind w:left="720" w:hanging="720"/>
      </w:pPr>
      <w:r w:rsidRPr="00376513">
        <w:t>[127]</w:t>
      </w:r>
      <w:r w:rsidRPr="00376513">
        <w:tab/>
        <w:t>Peng B, Özdemir Ş K, Lei F, et al. Parity–time-symmetric whispering-gallery microcavities[J]. Nature Physics, 2014, 10(5): 394-398.</w:t>
      </w:r>
    </w:p>
    <w:p w14:paraId="6C38DC01" w14:textId="77777777" w:rsidR="00376513" w:rsidRPr="00376513" w:rsidRDefault="00376513" w:rsidP="00376513">
      <w:pPr>
        <w:pStyle w:val="EndNoteBibliography"/>
        <w:ind w:left="720" w:hanging="720"/>
      </w:pPr>
      <w:r w:rsidRPr="00376513">
        <w:t>[128]</w:t>
      </w:r>
      <w:r w:rsidRPr="00376513">
        <w:tab/>
        <w:t>Chang L, Jiang X, Hua S, et al. Parity–time symmetry and variable optical isolation in active–passive-coupled microresonators[J]. Nature Photonics, 2014, 8(7): 524-529.</w:t>
      </w:r>
    </w:p>
    <w:p w14:paraId="76756479" w14:textId="77777777" w:rsidR="00376513" w:rsidRPr="00376513" w:rsidRDefault="00376513" w:rsidP="00376513">
      <w:pPr>
        <w:pStyle w:val="EndNoteBibliography"/>
        <w:ind w:left="720" w:hanging="720"/>
      </w:pPr>
      <w:r w:rsidRPr="00376513">
        <w:t>[129]</w:t>
      </w:r>
      <w:r w:rsidRPr="00376513">
        <w:tab/>
        <w:t>Liertzer M, Ge L, Cerjan A, et al. Pump-induced exceptional points in lasers[J]. Physical Review Letters, 2012, 108(17): 173901.</w:t>
      </w:r>
    </w:p>
    <w:p w14:paraId="24379881" w14:textId="77777777" w:rsidR="00376513" w:rsidRPr="00376513" w:rsidRDefault="00376513" w:rsidP="00376513">
      <w:pPr>
        <w:pStyle w:val="EndNoteBibliography"/>
        <w:ind w:left="720" w:hanging="720"/>
      </w:pPr>
      <w:r w:rsidRPr="00376513">
        <w:t>[130]</w:t>
      </w:r>
      <w:r w:rsidRPr="00376513">
        <w:tab/>
        <w:t>Brandstetter M, Liertzer M, Deutsch C, et al. Reversing the pump dependence of a laser at an exceptional point[J]. Nature Communications, 2014, 5(1): 1-7.</w:t>
      </w:r>
    </w:p>
    <w:p w14:paraId="1B40CA78" w14:textId="77777777" w:rsidR="00376513" w:rsidRPr="00376513" w:rsidRDefault="00376513" w:rsidP="00376513">
      <w:pPr>
        <w:pStyle w:val="EndNoteBibliography"/>
        <w:ind w:left="720" w:hanging="720"/>
      </w:pPr>
      <w:r w:rsidRPr="00376513">
        <w:t>[131]</w:t>
      </w:r>
      <w:r w:rsidRPr="00376513">
        <w:tab/>
        <w:t>Peng B, Özdemir Ş, Rotter S, et al. Loss-induced suppression and revival of lasing[J]. Science, 2014, 346(6207): 328-332.</w:t>
      </w:r>
    </w:p>
    <w:p w14:paraId="74522FA8" w14:textId="77777777" w:rsidR="00376513" w:rsidRPr="00376513" w:rsidRDefault="00376513" w:rsidP="00376513">
      <w:pPr>
        <w:pStyle w:val="EndNoteBibliography"/>
        <w:ind w:left="720" w:hanging="720"/>
      </w:pPr>
      <w:r w:rsidRPr="00376513">
        <w:t>[132]</w:t>
      </w:r>
      <w:r w:rsidRPr="00376513">
        <w:tab/>
        <w:t>Hodaei H, Miri M A, Heinrich M, et al. Parity-time–symmetric microring lasers[J]. Science, 2014, 346(6212): 975-978.</w:t>
      </w:r>
    </w:p>
    <w:p w14:paraId="22F174B2" w14:textId="77777777" w:rsidR="00376513" w:rsidRPr="00376513" w:rsidRDefault="00376513" w:rsidP="00376513">
      <w:pPr>
        <w:pStyle w:val="EndNoteBibliography"/>
        <w:ind w:left="720" w:hanging="720"/>
      </w:pPr>
      <w:r w:rsidRPr="00376513">
        <w:t>[133]</w:t>
      </w:r>
      <w:r w:rsidRPr="00376513">
        <w:tab/>
        <w:t xml:space="preserve">Feng L, Wong Z J, Ma R-M, et al. Single-mode laser by parity-time symmetry </w:t>
      </w:r>
      <w:r w:rsidRPr="00376513">
        <w:lastRenderedPageBreak/>
        <w:t>breaking[J]. Science, 2014, 346(6212): 972-975.</w:t>
      </w:r>
    </w:p>
    <w:p w14:paraId="0A071455" w14:textId="77777777" w:rsidR="00376513" w:rsidRPr="00376513" w:rsidRDefault="00376513" w:rsidP="00376513">
      <w:pPr>
        <w:pStyle w:val="EndNoteBibliography"/>
        <w:ind w:left="720" w:hanging="720"/>
      </w:pPr>
      <w:r w:rsidRPr="00376513">
        <w:t>[134]</w:t>
      </w:r>
      <w:r w:rsidRPr="00376513">
        <w:tab/>
        <w:t>Chen W, Özdemir Ş K, Zhao G, et al. Exceptional points enhance sensing in an optical microcavity[J]. Nature, 2017, 548(7666): 192-196.</w:t>
      </w:r>
    </w:p>
    <w:p w14:paraId="4005B053" w14:textId="77777777" w:rsidR="00376513" w:rsidRPr="00376513" w:rsidRDefault="00376513" w:rsidP="00376513">
      <w:pPr>
        <w:pStyle w:val="EndNoteBibliography"/>
        <w:ind w:left="720" w:hanging="720"/>
      </w:pPr>
      <w:r w:rsidRPr="00376513">
        <w:t>[135]</w:t>
      </w:r>
      <w:r w:rsidRPr="00376513">
        <w:tab/>
        <w:t>Hodaei H, Hassan A U, Wittek S, et al. Enhanced sensitivity at higher-order exceptional points[J]. Nature, 2017, 548(7666): 187-191.</w:t>
      </w:r>
    </w:p>
    <w:p w14:paraId="7F41D8F9" w14:textId="77777777" w:rsidR="00376513" w:rsidRPr="00376513" w:rsidRDefault="00376513" w:rsidP="00376513">
      <w:pPr>
        <w:pStyle w:val="EndNoteBibliography"/>
        <w:ind w:left="720" w:hanging="720"/>
      </w:pPr>
      <w:r w:rsidRPr="00376513">
        <w:t>[136]</w:t>
      </w:r>
      <w:r w:rsidRPr="00376513">
        <w:tab/>
        <w:t>Lai Y H, Lu Y K, Suh M G, et al. Observation of the exceptional-point-enhanced Sagnac effect[J]. Nature, 2019, 576(7785): 65-69.</w:t>
      </w:r>
    </w:p>
    <w:p w14:paraId="21E55F40" w14:textId="77777777" w:rsidR="00376513" w:rsidRPr="00376513" w:rsidRDefault="00376513" w:rsidP="00376513">
      <w:pPr>
        <w:pStyle w:val="EndNoteBibliography"/>
        <w:ind w:left="720" w:hanging="720"/>
      </w:pPr>
      <w:r w:rsidRPr="00376513">
        <w:t>[137]</w:t>
      </w:r>
      <w:r w:rsidRPr="00376513">
        <w:tab/>
        <w:t>Hokmabadi M P, Schumer A, Christodoulides D N, et al. Non-Hermitian ring laser gyroscopes with enhanced Sagnac sensitivity[J]. Nature, 2019, 576(7785): 70-74.</w:t>
      </w:r>
    </w:p>
    <w:p w14:paraId="3267A84A" w14:textId="77777777" w:rsidR="00376513" w:rsidRPr="00376513" w:rsidRDefault="00376513" w:rsidP="00376513">
      <w:pPr>
        <w:pStyle w:val="EndNoteBibliography"/>
        <w:ind w:left="720" w:hanging="720"/>
      </w:pPr>
      <w:r w:rsidRPr="00376513">
        <w:t>[138]</w:t>
      </w:r>
      <w:r w:rsidRPr="00376513">
        <w:tab/>
        <w:t>Park J H, Ndao A, Cai W, et al. Symmetry-breaking-induced plasmonic exceptional points and nanoscale sensing[J]. Nature Physics, 2020, 16(4): 462-468.</w:t>
      </w:r>
    </w:p>
    <w:p w14:paraId="21EC4965" w14:textId="77777777" w:rsidR="00376513" w:rsidRPr="00376513" w:rsidRDefault="00376513" w:rsidP="00376513">
      <w:pPr>
        <w:pStyle w:val="EndNoteBibliography"/>
        <w:ind w:left="720" w:hanging="720"/>
      </w:pPr>
      <w:r w:rsidRPr="00376513">
        <w:t>[139]</w:t>
      </w:r>
      <w:r w:rsidRPr="00376513">
        <w:tab/>
        <w:t>Dong Z Y, Li Z P, Yang F Y, et al. Sensitive readout of implantable microsensors using a wireless system locked to an exceptional point[J]. Nature Electronics, 2019, 2(8): 335-342.</w:t>
      </w:r>
    </w:p>
    <w:p w14:paraId="2335BD16" w14:textId="77777777" w:rsidR="00376513" w:rsidRPr="00376513" w:rsidRDefault="00376513" w:rsidP="00376513">
      <w:pPr>
        <w:pStyle w:val="EndNoteBibliography"/>
        <w:ind w:left="720" w:hanging="720"/>
      </w:pPr>
      <w:r w:rsidRPr="00376513">
        <w:t>[140]</w:t>
      </w:r>
      <w:r w:rsidRPr="00376513">
        <w:tab/>
        <w:t>Djorwe P, Pennec Y, Djafari Rouhani B. Exceptional Point Enhances Sensitivity of Optomechanical Mass Sensors[J]. Physical Review Applied, 2019, 12(2): 024002.</w:t>
      </w:r>
    </w:p>
    <w:p w14:paraId="24383E6E" w14:textId="77777777" w:rsidR="00376513" w:rsidRPr="00376513" w:rsidRDefault="00376513" w:rsidP="00376513">
      <w:pPr>
        <w:pStyle w:val="EndNoteBibliography"/>
        <w:ind w:left="720" w:hanging="720"/>
      </w:pPr>
      <w:r w:rsidRPr="00376513">
        <w:t>[141]</w:t>
      </w:r>
      <w:r w:rsidRPr="00376513">
        <w:tab/>
        <w:t>Zhao H, Chen Z, Zhao R, et al. Exceptional point engineered glass slide for microscopic thermal mapping[J]. Nature Communications, 2018, 9(1): 1-8.</w:t>
      </w:r>
    </w:p>
    <w:p w14:paraId="04D7AF5E" w14:textId="77777777" w:rsidR="00376513" w:rsidRPr="00376513" w:rsidRDefault="00376513" w:rsidP="00376513">
      <w:pPr>
        <w:pStyle w:val="EndNoteBibliography"/>
        <w:ind w:left="720" w:hanging="720"/>
      </w:pPr>
      <w:r w:rsidRPr="00376513">
        <w:t>[142]</w:t>
      </w:r>
      <w:r w:rsidRPr="00376513">
        <w:tab/>
        <w:t>Sakhdari M, Hajizadegan M, Li Y, et al. Ultrasensitive, parity–time-symmetric wireless reactive and resistive sensors[J]. IEEE Sensors Journal, 2018, 18(23): 9548-9555.</w:t>
      </w:r>
    </w:p>
    <w:p w14:paraId="05BA74E6" w14:textId="77777777" w:rsidR="00376513" w:rsidRPr="00376513" w:rsidRDefault="00376513" w:rsidP="00376513">
      <w:pPr>
        <w:pStyle w:val="EndNoteBibliography"/>
        <w:ind w:left="720" w:hanging="720"/>
      </w:pPr>
      <w:r w:rsidRPr="00376513">
        <w:t>[143]</w:t>
      </w:r>
      <w:r w:rsidRPr="00376513">
        <w:tab/>
        <w:t>Liu Z P, Zhang J, Ozdemir S K, et al. Metrology with PT-Symmetric Cavities: Enhanced Sensitivity near the PT-Phase Transition[J]. Physical Review Letters, 2016, 117(11): 110802.</w:t>
      </w:r>
    </w:p>
    <w:p w14:paraId="6CD573F3" w14:textId="616F4BC3"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206614652"/>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614653"/>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614654"/>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036180" w:rsidP="00F746B6">
      <w:pPr>
        <w:spacing w:line="240" w:lineRule="auto"/>
        <w:jc w:val="right"/>
        <w:rPr>
          <w:rFonts w:cs="Times New Roman"/>
        </w:rPr>
      </w:pPr>
      <w:r w:rsidRPr="00160E9C">
        <w:rPr>
          <w:noProof/>
          <w:position w:val="-54"/>
        </w:rPr>
        <w:object w:dxaOrig="1240" w:dyaOrig="920" w14:anchorId="76BA8936">
          <v:shape id="_x0000_i1089" type="#_x0000_t75" alt="" style="width:67.15pt;height:41.15pt;mso-width-percent:0;mso-height-percent:0;mso-width-percent:0;mso-height-percent:0" o:ole="">
            <v:imagedata r:id="rId28" o:title=""/>
          </v:shape>
          <o:OLEObject Type="Embed" ProgID="Equation.DSMT4" ShapeID="_x0000_i1089" DrawAspect="Content" ObjectID="_1817227529"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036180" w:rsidP="00F746B6">
      <w:pPr>
        <w:spacing w:line="240" w:lineRule="auto"/>
        <w:ind w:firstLine="480"/>
        <w:jc w:val="right"/>
        <w:rPr>
          <w:rFonts w:cs="Times New Roman"/>
        </w:rPr>
      </w:pPr>
      <w:r w:rsidRPr="00160E9C">
        <w:rPr>
          <w:noProof/>
          <w:position w:val="-30"/>
        </w:rPr>
        <w:object w:dxaOrig="1820" w:dyaOrig="680" w14:anchorId="25D5CDCD">
          <v:shape id="_x0000_i1088" type="#_x0000_t75" alt="" style="width:88.8pt;height:37.35pt;mso-width-percent:0;mso-height-percent:0;mso-width-percent:0;mso-height-percent:0" o:ole="">
            <v:imagedata r:id="rId30" o:title=""/>
          </v:shape>
          <o:OLEObject Type="Embed" ProgID="Equation.DSMT4" ShapeID="_x0000_i1088" DrawAspect="Content" ObjectID="_1817227530"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036180" w:rsidP="00285466">
      <w:pPr>
        <w:spacing w:line="240" w:lineRule="auto"/>
        <w:jc w:val="right"/>
      </w:pPr>
      <w:r w:rsidRPr="000F7EBE">
        <w:rPr>
          <w:noProof/>
          <w:position w:val="-24"/>
        </w:rPr>
        <w:object w:dxaOrig="1579" w:dyaOrig="660" w14:anchorId="0E36FF74">
          <v:shape id="_x0000_i1087" type="#_x0000_t75" alt="" style="width:76.85pt;height:37.9pt;mso-width-percent:0;mso-height-percent:0;mso-width-percent:0;mso-height-percent:0" o:ole="">
            <v:imagedata r:id="rId32" o:title=""/>
          </v:shape>
          <o:OLEObject Type="Embed" ProgID="Equation.DSMT4" ShapeID="_x0000_i1087" DrawAspect="Content" ObjectID="_1817227531"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036180" w:rsidP="00F746B6">
      <w:pPr>
        <w:spacing w:line="240" w:lineRule="auto"/>
        <w:jc w:val="right"/>
        <w:rPr>
          <w:rFonts w:cs="Times New Roman"/>
        </w:rPr>
      </w:pPr>
      <w:r w:rsidRPr="00160E9C">
        <w:rPr>
          <w:noProof/>
          <w:position w:val="-24"/>
        </w:rPr>
        <w:object w:dxaOrig="999" w:dyaOrig="620" w14:anchorId="1054EFDF">
          <v:shape id="_x0000_i1086" type="#_x0000_t75" alt="" style="width:46pt;height:30.85pt;mso-width-percent:0;mso-height-percent:0;mso-width-percent:0;mso-height-percent:0" o:ole="">
            <v:imagedata r:id="rId34" o:title=""/>
          </v:shape>
          <o:OLEObject Type="Embed" ProgID="Equation.DSMT4" ShapeID="_x0000_i1086" DrawAspect="Content" ObjectID="_1817227532"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036180" w:rsidP="00F746B6">
      <w:pPr>
        <w:spacing w:line="240" w:lineRule="auto"/>
        <w:ind w:firstLine="480"/>
        <w:jc w:val="right"/>
        <w:rPr>
          <w:rFonts w:cs="Times New Roman"/>
        </w:rPr>
      </w:pPr>
      <w:r w:rsidRPr="00160E9C">
        <w:rPr>
          <w:noProof/>
          <w:position w:val="-36"/>
        </w:rPr>
        <w:object w:dxaOrig="2380" w:dyaOrig="740" w14:anchorId="194EB561">
          <v:shape id="_x0000_i1085" type="#_x0000_t75" alt="" style="width:118pt;height:37.35pt;mso-width-percent:0;mso-height-percent:0;mso-width-percent:0;mso-height-percent:0" o:ole="">
            <v:imagedata r:id="rId36" o:title=""/>
          </v:shape>
          <o:OLEObject Type="Embed" ProgID="Equation.DSMT4" ShapeID="_x0000_i1085" DrawAspect="Content" ObjectID="_1817227533"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614655"/>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036180" w:rsidP="00F746B6">
      <w:pPr>
        <w:ind w:firstLine="480"/>
        <w:jc w:val="right"/>
        <w:rPr>
          <w:rFonts w:cs="Times New Roman"/>
        </w:rPr>
      </w:pPr>
      <w:r w:rsidRPr="00160E9C">
        <w:rPr>
          <w:noProof/>
          <w:position w:val="-14"/>
        </w:rPr>
        <w:object w:dxaOrig="1380" w:dyaOrig="380" w14:anchorId="6457B059">
          <v:shape id="_x0000_i1084" type="#_x0000_t75" alt="" style="width:1in;height:16.8pt;mso-width-percent:0;mso-height-percent:0;mso-width-percent:0;mso-height-percent:0" o:ole="">
            <v:imagedata r:id="rId38" o:title=""/>
          </v:shape>
          <o:OLEObject Type="Embed" ProgID="Equation.DSMT4" ShapeID="_x0000_i1084" DrawAspect="Content" ObjectID="_1817227534"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036180" w:rsidP="00F746B6">
      <w:pPr>
        <w:spacing w:line="240" w:lineRule="auto"/>
        <w:jc w:val="right"/>
        <w:rPr>
          <w:rFonts w:cs="Times New Roman"/>
        </w:rPr>
      </w:pPr>
      <w:r w:rsidRPr="00160E9C">
        <w:rPr>
          <w:noProof/>
          <w:position w:val="-32"/>
        </w:rPr>
        <w:object w:dxaOrig="2020" w:dyaOrig="740" w14:anchorId="39E41722">
          <v:shape id="_x0000_i1083" type="#_x0000_t75" alt="" style="width:100.15pt;height:37.35pt;mso-width-percent:0;mso-height-percent:0;mso-width-percent:0;mso-height-percent:0" o:ole="">
            <v:imagedata r:id="rId40" o:title=""/>
          </v:shape>
          <o:OLEObject Type="Embed" ProgID="Equation.DSMT4" ShapeID="_x0000_i1083" DrawAspect="Content" ObjectID="_1817227535"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614656"/>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036180" w:rsidP="00F746B6">
      <w:pPr>
        <w:spacing w:line="240" w:lineRule="auto"/>
        <w:ind w:firstLine="480"/>
        <w:jc w:val="right"/>
        <w:rPr>
          <w:rFonts w:cs="Times New Roman"/>
        </w:rPr>
      </w:pPr>
      <w:r w:rsidRPr="00713C4E">
        <w:rPr>
          <w:noProof/>
          <w:position w:val="-12"/>
        </w:rPr>
        <w:object w:dxaOrig="2840" w:dyaOrig="360" w14:anchorId="3F00C213">
          <v:shape id="_x0000_i1082" type="#_x0000_t75" alt="" style="width:2in;height:20.05pt;mso-width-percent:0;mso-height-percent:0;mso-width-percent:0;mso-height-percent:0" o:ole="">
            <v:imagedata r:id="rId42" o:title=""/>
          </v:shape>
          <o:OLEObject Type="Embed" ProgID="Equation.DSMT4" ShapeID="_x0000_i1082" DrawAspect="Content" ObjectID="_1817227536"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036180" w:rsidP="00F746B6">
      <w:pPr>
        <w:spacing w:line="240" w:lineRule="auto"/>
        <w:jc w:val="right"/>
        <w:rPr>
          <w:rFonts w:cs="Times New Roman"/>
        </w:rPr>
      </w:pPr>
      <w:r w:rsidRPr="00713C4E">
        <w:rPr>
          <w:noProof/>
          <w:position w:val="-30"/>
        </w:rPr>
        <w:object w:dxaOrig="1760" w:dyaOrig="680" w14:anchorId="3A574D1B">
          <v:shape id="_x0000_i1081" type="#_x0000_t75" alt="" style="width:83.9pt;height:37.35pt;mso-width-percent:0;mso-height-percent:0;mso-width-percent:0;mso-height-percent:0" o:ole="">
            <v:imagedata r:id="rId44" o:title=""/>
          </v:shape>
          <o:OLEObject Type="Embed" ProgID="Equation.DSMT4" ShapeID="_x0000_i1081" DrawAspect="Content" ObjectID="_1817227537"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614657"/>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036180" w:rsidP="001A1691">
      <w:pPr>
        <w:spacing w:line="240" w:lineRule="auto"/>
        <w:ind w:firstLine="480"/>
        <w:jc w:val="right"/>
      </w:pPr>
      <w:r w:rsidRPr="006E4F41">
        <w:rPr>
          <w:noProof/>
          <w:position w:val="-106"/>
        </w:rPr>
        <w:object w:dxaOrig="1719" w:dyaOrig="2240" w14:anchorId="4A9B2CB4">
          <v:shape id="_x0000_i1080" type="#_x0000_t75" alt="" style="width:76.85pt;height:105pt;mso-width-percent:0;mso-height-percent:0;mso-width-percent:0;mso-height-percent:0" o:ole="">
            <v:imagedata r:id="rId46" o:title=""/>
          </v:shape>
          <o:OLEObject Type="Embed" ProgID="Equation.DSMT4" ShapeID="_x0000_i1080" DrawAspect="Content" ObjectID="_1817227538"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036180" w:rsidP="001A1691">
      <w:pPr>
        <w:spacing w:line="240" w:lineRule="auto"/>
        <w:ind w:firstLine="480"/>
        <w:jc w:val="right"/>
      </w:pPr>
      <w:r w:rsidRPr="006E4F41">
        <w:rPr>
          <w:noProof/>
          <w:position w:val="-36"/>
        </w:rPr>
        <w:object w:dxaOrig="920" w:dyaOrig="840" w14:anchorId="5957C490">
          <v:shape id="_x0000_i1079" type="#_x0000_t75" alt="" style="width:47.65pt;height:39.5pt;mso-width-percent:0;mso-height-percent:0;mso-width-percent:0;mso-height-percent:0" o:ole="">
            <v:imagedata r:id="rId48" o:title=""/>
          </v:shape>
          <o:OLEObject Type="Embed" ProgID="Equation.DSMT4" ShapeID="_x0000_i1079" DrawAspect="Content" ObjectID="_1817227539"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036180" w:rsidP="001A1691">
      <w:pPr>
        <w:spacing w:line="240" w:lineRule="auto"/>
        <w:ind w:firstLine="480"/>
        <w:jc w:val="right"/>
      </w:pPr>
      <w:r w:rsidRPr="006E4F41">
        <w:rPr>
          <w:noProof/>
          <w:position w:val="-64"/>
        </w:rPr>
        <w:object w:dxaOrig="5240" w:dyaOrig="1400" w14:anchorId="5B029498">
          <v:shape id="_x0000_i1078" type="#_x0000_t75" alt="" style="width:264.7pt;height:1in;mso-width-percent:0;mso-height-percent:0;mso-width-percent:0;mso-height-percent:0" o:ole="">
            <v:imagedata r:id="rId50" o:title=""/>
          </v:shape>
          <o:OLEObject Type="Embed" ProgID="Equation.DSMT4" ShapeID="_x0000_i1078" DrawAspect="Content" ObjectID="_1817227540"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036180" w:rsidP="001A1691">
      <w:pPr>
        <w:spacing w:line="240" w:lineRule="auto"/>
        <w:ind w:firstLine="480"/>
        <w:jc w:val="right"/>
      </w:pPr>
      <w:r w:rsidRPr="006E4F41">
        <w:rPr>
          <w:noProof/>
          <w:position w:val="-34"/>
        </w:rPr>
        <w:object w:dxaOrig="2920" w:dyaOrig="800" w14:anchorId="57E668FE">
          <v:shape id="_x0000_i1077" type="#_x0000_t75" alt="" style="width:2in;height:37.9pt;mso-width-percent:0;mso-height-percent:0;mso-width-percent:0;mso-height-percent:0" o:ole="">
            <v:imagedata r:id="rId52" o:title=""/>
          </v:shape>
          <o:OLEObject Type="Embed" ProgID="Equation.DSMT4" ShapeID="_x0000_i1077" DrawAspect="Content" ObjectID="_1817227541"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036180" w:rsidP="001A1691">
      <w:pPr>
        <w:spacing w:line="240" w:lineRule="auto"/>
        <w:ind w:firstLine="480"/>
        <w:jc w:val="right"/>
      </w:pPr>
      <w:r w:rsidRPr="006E4F41">
        <w:rPr>
          <w:noProof/>
          <w:position w:val="-36"/>
        </w:rPr>
        <w:object w:dxaOrig="1700" w:dyaOrig="840" w14:anchorId="023A62E0">
          <v:shape id="_x0000_i1076" type="#_x0000_t75" alt="" style="width:76.85pt;height:39.5pt;mso-width-percent:0;mso-height-percent:0;mso-width-percent:0;mso-height-percent:0" o:ole="">
            <v:imagedata r:id="rId54" o:title=""/>
          </v:shape>
          <o:OLEObject Type="Embed" ProgID="Equation.DSMT4" ShapeID="_x0000_i1076" DrawAspect="Content" ObjectID="_1817227542"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036180" w:rsidP="001A1691">
      <w:pPr>
        <w:spacing w:line="240" w:lineRule="auto"/>
        <w:ind w:firstLine="480"/>
        <w:jc w:val="right"/>
      </w:pPr>
      <w:r w:rsidRPr="006E4F41">
        <w:rPr>
          <w:noProof/>
          <w:position w:val="-28"/>
        </w:rPr>
        <w:object w:dxaOrig="3640" w:dyaOrig="700" w14:anchorId="57FB2190">
          <v:shape id="_x0000_i1075" type="#_x0000_t75" alt="" style="width:176.5pt;height:37.9pt;mso-width-percent:0;mso-height-percent:0;mso-width-percent:0;mso-height-percent:0" o:ole="">
            <v:imagedata r:id="rId56" o:title=""/>
          </v:shape>
          <o:OLEObject Type="Embed" ProgID="Equation.DSMT4" ShapeID="_x0000_i1075" DrawAspect="Content" ObjectID="_1817227543"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036180" w:rsidP="001A1691">
      <w:pPr>
        <w:ind w:firstLineChars="83" w:firstLine="199"/>
        <w:jc w:val="right"/>
      </w:pPr>
      <w:r w:rsidRPr="006E4F41">
        <w:rPr>
          <w:noProof/>
          <w:position w:val="-14"/>
        </w:rPr>
        <w:object w:dxaOrig="1579" w:dyaOrig="380" w14:anchorId="32C93B7C">
          <v:shape id="_x0000_i1074" type="#_x0000_t75" alt="" style="width:76.85pt;height:16.8pt;mso-width-percent:0;mso-height-percent:0;mso-width-percent:0;mso-height-percent:0" o:ole="">
            <v:imagedata r:id="rId58" o:title=""/>
          </v:shape>
          <o:OLEObject Type="Embed" ProgID="Equation.DSMT4" ShapeID="_x0000_i1074" DrawAspect="Content" ObjectID="_1817227544"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036180" w:rsidP="001A1691">
      <w:pPr>
        <w:jc w:val="right"/>
      </w:pPr>
      <w:r w:rsidRPr="006E4F41">
        <w:rPr>
          <w:noProof/>
          <w:position w:val="-14"/>
        </w:rPr>
        <w:object w:dxaOrig="1800" w:dyaOrig="380" w14:anchorId="2BE48C44">
          <v:shape id="_x0000_i1073" type="#_x0000_t75" alt="" style="width:92.05pt;height:16.8pt;mso-width-percent:0;mso-height-percent:0;mso-width-percent:0;mso-height-percent:0" o:ole="">
            <v:imagedata r:id="rId60" o:title=""/>
          </v:shape>
          <o:OLEObject Type="Embed" ProgID="Equation.DSMT4" ShapeID="_x0000_i1073" DrawAspect="Content" ObjectID="_1817227545"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036180" w:rsidP="001A1691">
      <w:pPr>
        <w:jc w:val="right"/>
      </w:pPr>
      <w:r w:rsidRPr="006E4F41">
        <w:rPr>
          <w:noProof/>
          <w:position w:val="-14"/>
        </w:rPr>
        <w:object w:dxaOrig="1300" w:dyaOrig="400" w14:anchorId="27D87309">
          <v:shape id="_x0000_i1072" type="#_x0000_t75" alt="" style="width:67.15pt;height:20.05pt;mso-width-percent:0;mso-height-percent:0;mso-width-percent:0;mso-height-percent:0" o:ole="">
            <v:imagedata r:id="rId62" o:title=""/>
          </v:shape>
          <o:OLEObject Type="Embed" ProgID="Equation.DSMT4" ShapeID="_x0000_i1072" DrawAspect="Content" ObjectID="_1817227546"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036180" w:rsidP="001A1691">
      <w:pPr>
        <w:spacing w:line="240" w:lineRule="auto"/>
        <w:ind w:firstLine="480"/>
        <w:jc w:val="right"/>
      </w:pPr>
      <w:r w:rsidRPr="006E4F41">
        <w:rPr>
          <w:noProof/>
          <w:position w:val="-24"/>
        </w:rPr>
        <w:object w:dxaOrig="3080" w:dyaOrig="660" w14:anchorId="05B29353">
          <v:shape id="_x0000_i1071" type="#_x0000_t75" alt="" style="width:155.35pt;height:37.9pt;mso-width-percent:0;mso-height-percent:0;mso-width-percent:0;mso-height-percent:0" o:ole="">
            <v:imagedata r:id="rId64" o:title=""/>
          </v:shape>
          <o:OLEObject Type="Embed" ProgID="Equation.DSMT4" ShapeID="_x0000_i1071" DrawAspect="Content" ObjectID="_1817227547"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036180" w:rsidP="001A1691">
      <w:pPr>
        <w:spacing w:line="240" w:lineRule="auto"/>
        <w:ind w:firstLine="480"/>
        <w:jc w:val="right"/>
        <w:rPr>
          <w:rFonts w:ascii="宋体" w:hAnsi="宋体"/>
        </w:rPr>
      </w:pPr>
      <w:r w:rsidRPr="006E4F41">
        <w:rPr>
          <w:noProof/>
          <w:position w:val="-50"/>
        </w:rPr>
        <w:object w:dxaOrig="3000" w:dyaOrig="1120" w14:anchorId="1852A8AA">
          <v:shape id="_x0000_i1070" type="#_x0000_t75" alt="" style="width:152.1pt;height:51.95pt;mso-width-percent:0;mso-height-percent:0;mso-width-percent:0;mso-height-percent:0" o:ole="">
            <v:imagedata r:id="rId66" o:title=""/>
          </v:shape>
          <o:OLEObject Type="Embed" ProgID="Equation.DSMT4" ShapeID="_x0000_i1070" DrawAspect="Content" ObjectID="_1817227548" r:id="rId67"/>
        </w:object>
      </w:r>
      <w:r w:rsidR="001A1691">
        <w:t xml:space="preserve">  </w:t>
      </w:r>
      <w:r w:rsidRPr="006E4F41">
        <w:rPr>
          <w:noProof/>
          <w:position w:val="-48"/>
        </w:rPr>
        <w:object w:dxaOrig="1120" w:dyaOrig="1080" w14:anchorId="7DB12D9D">
          <v:shape id="_x0000_i1069" type="#_x0000_t75" alt="" style="width:51.95pt;height:55.2pt;mso-width-percent:0;mso-height-percent:0;mso-width-percent:0;mso-height-percent:0" o:ole="">
            <v:imagedata r:id="rId68" o:title=""/>
          </v:shape>
          <o:OLEObject Type="Embed" ProgID="Equation.DSMT4" ShapeID="_x0000_i1069" DrawAspect="Content" ObjectID="_1817227549"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036180" w:rsidP="001A1691">
      <w:pPr>
        <w:spacing w:line="240" w:lineRule="auto"/>
        <w:jc w:val="right"/>
        <w:rPr>
          <w:rFonts w:cs="Times New Roman"/>
        </w:rPr>
      </w:pPr>
      <w:r w:rsidRPr="006E4F41">
        <w:rPr>
          <w:noProof/>
          <w:position w:val="-46"/>
        </w:rPr>
        <w:object w:dxaOrig="1880" w:dyaOrig="1040" w14:anchorId="60D27F14">
          <v:shape id="_x0000_i1068" type="#_x0000_t75" alt="" style="width:92.05pt;height:52.5pt;mso-width-percent:0;mso-height-percent:0;mso-width-percent:0;mso-height-percent:0" o:ole="">
            <v:imagedata r:id="rId70" o:title=""/>
          </v:shape>
          <o:OLEObject Type="Embed" ProgID="Equation.DSMT4" ShapeID="_x0000_i1068" DrawAspect="Content" ObjectID="_1817227550"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27620349">
          <v:shape id="_x0000_i1067" type="#_x0000_t75" alt="" style="width:118pt;height:55.2pt;mso-width-percent:0;mso-height-percent:0;mso-width-percent:0;mso-height-percent:0" o:ole="">
            <v:imagedata r:id="rId72" o:title=""/>
          </v:shape>
          <o:OLEObject Type="Embed" ProgID="Equation.DSMT4" ShapeID="_x0000_i1067" DrawAspect="Content" ObjectID="_1817227551"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036180" w:rsidP="005F56FB">
      <w:pPr>
        <w:spacing w:line="240" w:lineRule="auto"/>
        <w:ind w:firstLine="482"/>
        <w:jc w:val="right"/>
      </w:pPr>
      <w:r w:rsidRPr="00211530">
        <w:rPr>
          <w:noProof/>
          <w:position w:val="-12"/>
        </w:rPr>
        <w:object w:dxaOrig="2260" w:dyaOrig="440" w14:anchorId="2D059DE2">
          <v:shape id="_x0000_i1066" type="#_x0000_t75" alt="" style="width:113.15pt;height:24.35pt;mso-width-percent:0;mso-height-percent:0;mso-width-percent:0;mso-height-percent:0" o:ole="">
            <v:imagedata r:id="rId74" o:title=""/>
          </v:shape>
          <o:OLEObject Type="Embed" ProgID="Equation.DSMT4" ShapeID="_x0000_i1066" DrawAspect="Content" ObjectID="_1817227552"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036180" w:rsidP="005F56FB">
      <w:pPr>
        <w:spacing w:line="240" w:lineRule="auto"/>
        <w:jc w:val="right"/>
        <w:rPr>
          <w:rFonts w:cs="Times New Roman"/>
        </w:rPr>
      </w:pPr>
      <w:r w:rsidRPr="00211530">
        <w:rPr>
          <w:noProof/>
          <w:position w:val="-24"/>
        </w:rPr>
        <w:object w:dxaOrig="2260" w:dyaOrig="620" w14:anchorId="6C65A2AD">
          <v:shape id="_x0000_i1065" type="#_x0000_t75" alt="" style="width:113.15pt;height:30.85pt;mso-width-percent:0;mso-height-percent:0;mso-width-percent:0;mso-height-percent:0" o:ole="">
            <v:imagedata r:id="rId76" o:title=""/>
          </v:shape>
          <o:OLEObject Type="Embed" ProgID="Equation.DSMT4" ShapeID="_x0000_i1065" DrawAspect="Content" ObjectID="_1817227553"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036180" w:rsidP="005F56FB">
      <w:pPr>
        <w:spacing w:line="240" w:lineRule="auto"/>
        <w:jc w:val="right"/>
        <w:rPr>
          <w:rFonts w:cs="Times New Roman"/>
        </w:rPr>
      </w:pPr>
      <w:r w:rsidRPr="00585AD4">
        <w:rPr>
          <w:noProof/>
          <w:position w:val="-10"/>
        </w:rPr>
        <w:object w:dxaOrig="2580" w:dyaOrig="320" w14:anchorId="4B3EB03A">
          <v:shape id="_x0000_i1064" type="#_x0000_t75" alt="" style="width:125.6pt;height:18.4pt;mso-width-percent:0;mso-height-percent:0;mso-width-percent:0;mso-height-percent:0" o:ole="">
            <v:imagedata r:id="rId78" o:title=""/>
          </v:shape>
          <o:OLEObject Type="Embed" ProgID="Equation.DSMT4" ShapeID="_x0000_i1064" DrawAspect="Content" ObjectID="_1817227554"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036180" w:rsidP="001A1691">
      <w:pPr>
        <w:spacing w:line="240" w:lineRule="auto"/>
        <w:jc w:val="right"/>
        <w:rPr>
          <w:rFonts w:cs="Times New Roman"/>
        </w:rPr>
      </w:pPr>
      <w:r w:rsidRPr="00211530">
        <w:rPr>
          <w:noProof/>
          <w:position w:val="-62"/>
        </w:rPr>
        <w:object w:dxaOrig="3200" w:dyaOrig="1359" w14:anchorId="3C832449">
          <v:shape id="_x0000_i1063" type="#_x0000_t75" alt="" style="width:165.1pt;height:1in;mso-width-percent:0;mso-height-percent:0;mso-width-percent:0;mso-height-percent:0" o:ole="">
            <v:imagedata r:id="rId81" o:title=""/>
          </v:shape>
          <o:OLEObject Type="Embed" ProgID="Equation.DSMT4" ShapeID="_x0000_i1063" DrawAspect="Content" ObjectID="_1817227555"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036180" w:rsidP="001A1691">
      <w:pPr>
        <w:spacing w:line="240" w:lineRule="auto"/>
        <w:jc w:val="right"/>
        <w:rPr>
          <w:rFonts w:cs="Times New Roman"/>
        </w:rPr>
      </w:pPr>
      <w:r w:rsidRPr="00211530">
        <w:rPr>
          <w:noProof/>
          <w:position w:val="-16"/>
        </w:rPr>
        <w:object w:dxaOrig="1200" w:dyaOrig="420" w14:anchorId="295F624B">
          <v:shape id="_x0000_i1062" type="#_x0000_t75" alt="" style="width:67.15pt;height:24.35pt;mso-width-percent:0;mso-height-percent:0;mso-width-percent:0;mso-height-percent:0" o:ole="">
            <v:imagedata r:id="rId83" o:title=""/>
          </v:shape>
          <o:OLEObject Type="Embed" ProgID="Equation.DSMT4" ShapeID="_x0000_i1062" DrawAspect="Content" ObjectID="_1817227556"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036180" w:rsidP="001A1691">
      <w:pPr>
        <w:spacing w:line="240" w:lineRule="auto"/>
        <w:jc w:val="right"/>
        <w:rPr>
          <w:rFonts w:cs="Times New Roman"/>
        </w:rPr>
      </w:pPr>
      <w:r w:rsidRPr="00211530">
        <w:rPr>
          <w:noProof/>
          <w:position w:val="-10"/>
        </w:rPr>
        <w:object w:dxaOrig="1340" w:dyaOrig="360" w14:anchorId="21D1F14C">
          <v:shape id="_x0000_i1061" type="#_x0000_t75" alt="" style="width:67.15pt;height:20.05pt;mso-width-percent:0;mso-height-percent:0;mso-width-percent:0;mso-height-percent:0" o:ole="">
            <v:imagedata r:id="rId85" o:title=""/>
          </v:shape>
          <o:OLEObject Type="Embed" ProgID="Equation.DSMT4" ShapeID="_x0000_i1061" DrawAspect="Content" ObjectID="_1817227557"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036180" w:rsidP="001A1691">
      <w:pPr>
        <w:spacing w:line="240" w:lineRule="auto"/>
        <w:jc w:val="right"/>
        <w:rPr>
          <w:rFonts w:cs="Times New Roman"/>
        </w:rPr>
      </w:pPr>
      <w:r w:rsidRPr="00211530">
        <w:rPr>
          <w:noProof/>
          <w:position w:val="-24"/>
        </w:rPr>
        <w:object w:dxaOrig="1680" w:dyaOrig="660" w14:anchorId="25C3BD5C">
          <v:shape id="_x0000_i1060" type="#_x0000_t75" alt="" style="width:88.25pt;height:37.9pt;mso-width-percent:0;mso-height-percent:0;mso-width-percent:0;mso-height-percent:0" o:ole="">
            <v:imagedata r:id="rId87" o:title=""/>
          </v:shape>
          <o:OLEObject Type="Embed" ProgID="Equation.DSMT4" ShapeID="_x0000_i1060" DrawAspect="Content" ObjectID="_1817227558"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036180" w:rsidP="001A1691">
      <w:pPr>
        <w:spacing w:line="240" w:lineRule="auto"/>
        <w:jc w:val="right"/>
        <w:rPr>
          <w:rFonts w:cs="Times New Roman"/>
        </w:rPr>
      </w:pPr>
      <w:r w:rsidRPr="00211530">
        <w:rPr>
          <w:noProof/>
          <w:position w:val="-14"/>
        </w:rPr>
        <w:object w:dxaOrig="2480" w:dyaOrig="380" w14:anchorId="731553E4">
          <v:shape id="_x0000_i1059" type="#_x0000_t75" alt="" style="width:123.95pt;height:16.8pt;mso-width-percent:0;mso-height-percent:0;mso-width-percent:0;mso-height-percent:0" o:ole="">
            <v:imagedata r:id="rId89" o:title=""/>
          </v:shape>
          <o:OLEObject Type="Embed" ProgID="Equation.DSMT4" ShapeID="_x0000_i1059" DrawAspect="Content" ObjectID="_1817227559"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036180" w:rsidP="001A1691">
      <w:pPr>
        <w:spacing w:line="240" w:lineRule="auto"/>
        <w:jc w:val="right"/>
        <w:rPr>
          <w:rFonts w:cs="Times New Roman"/>
        </w:rPr>
      </w:pPr>
      <w:r w:rsidRPr="00211530">
        <w:rPr>
          <w:noProof/>
          <w:position w:val="-68"/>
        </w:rPr>
        <w:object w:dxaOrig="2360" w:dyaOrig="1480" w14:anchorId="21018AFB">
          <v:shape id="_x0000_i1058" type="#_x0000_t75" alt="" style="width:119.1pt;height:1in;mso-width-percent:0;mso-height-percent:0;mso-width-percent:0;mso-height-percent:0" o:ole="">
            <v:imagedata r:id="rId91" o:title=""/>
          </v:shape>
          <o:OLEObject Type="Embed" ProgID="Equation.DSMT4" ShapeID="_x0000_i1058" DrawAspect="Content" ObjectID="_1817227560"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036180" w:rsidP="001A1691">
      <w:pPr>
        <w:spacing w:line="240" w:lineRule="auto"/>
        <w:jc w:val="right"/>
        <w:rPr>
          <w:rFonts w:cs="Times New Roman"/>
        </w:rPr>
      </w:pPr>
      <w:r w:rsidRPr="00211530">
        <w:rPr>
          <w:noProof/>
          <w:position w:val="-32"/>
        </w:rPr>
        <w:object w:dxaOrig="1579" w:dyaOrig="760" w14:anchorId="2FF86503">
          <v:shape id="_x0000_i1057" type="#_x0000_t75" alt="" style="width:76.85pt;height:34.65pt;mso-width-percent:0;mso-height-percent:0;mso-width-percent:0;mso-height-percent:0" o:ole="">
            <v:imagedata r:id="rId93" o:title=""/>
          </v:shape>
          <o:OLEObject Type="Embed" ProgID="Equation.DSMT4" ShapeID="_x0000_i1057" DrawAspect="Content" ObjectID="_1817227561"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036180" w:rsidP="001A1691">
      <w:pPr>
        <w:spacing w:line="240" w:lineRule="auto"/>
        <w:jc w:val="right"/>
        <w:rPr>
          <w:rFonts w:cs="Times New Roman"/>
        </w:rPr>
      </w:pPr>
      <w:r w:rsidRPr="00211530">
        <w:rPr>
          <w:noProof/>
          <w:position w:val="-68"/>
        </w:rPr>
        <w:object w:dxaOrig="3560" w:dyaOrig="1480" w14:anchorId="4A267488">
          <v:shape id="_x0000_i1056" type="#_x0000_t75" alt="" style="width:178.1pt;height:1in;mso-width-percent:0;mso-height-percent:0;mso-width-percent:0;mso-height-percent:0" o:ole="">
            <v:imagedata r:id="rId95" o:title=""/>
          </v:shape>
          <o:OLEObject Type="Embed" ProgID="Equation.DSMT4" ShapeID="_x0000_i1056" DrawAspect="Content" ObjectID="_1817227562"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036180" w:rsidP="001A1691">
      <w:pPr>
        <w:spacing w:line="240" w:lineRule="auto"/>
        <w:jc w:val="right"/>
      </w:pPr>
      <w:r w:rsidRPr="00211530">
        <w:rPr>
          <w:noProof/>
          <w:position w:val="-34"/>
        </w:rPr>
        <w:object w:dxaOrig="3660" w:dyaOrig="800" w14:anchorId="0C24DC62">
          <v:shape id="_x0000_i1055" type="#_x0000_t75" alt="" style="width:183pt;height:41.15pt;mso-width-percent:0;mso-height-percent:0;mso-width-percent:0;mso-height-percent:0" o:ole="">
            <v:imagedata r:id="rId97" o:title=""/>
          </v:shape>
          <o:OLEObject Type="Embed" ProgID="Equation.DSMT4" ShapeID="_x0000_i1055" DrawAspect="Content" ObjectID="_1817227563"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614658"/>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036180" w:rsidP="00CA12DF">
      <w:pPr>
        <w:spacing w:line="240" w:lineRule="auto"/>
        <w:ind w:firstLineChars="200" w:firstLine="480"/>
        <w:jc w:val="right"/>
      </w:pPr>
      <w:r w:rsidRPr="00584B96">
        <w:rPr>
          <w:noProof/>
          <w:position w:val="-32"/>
        </w:rPr>
        <w:object w:dxaOrig="3620" w:dyaOrig="760" w14:anchorId="25B7B016">
          <v:shape id="_x0000_i1054" type="#_x0000_t75" alt="" style="width:177pt;height:34.65pt;mso-width-percent:0;mso-height-percent:0;mso-width-percent:0;mso-height-percent:0" o:ole="">
            <v:imagedata r:id="rId100" o:title=""/>
          </v:shape>
          <o:OLEObject Type="Embed" ProgID="Equation.DSMT4" ShapeID="_x0000_i1054" DrawAspect="Content" ObjectID="_1817227564"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036180" w:rsidP="00041E2E">
      <w:pPr>
        <w:spacing w:line="240" w:lineRule="auto"/>
        <w:jc w:val="right"/>
        <w:rPr>
          <w:shd w:val="clear" w:color="auto" w:fill="FFFFFF"/>
        </w:rPr>
      </w:pPr>
      <w:r w:rsidRPr="00041E2E">
        <w:rPr>
          <w:noProof/>
          <w:position w:val="-24"/>
        </w:rPr>
        <w:object w:dxaOrig="6399" w:dyaOrig="620" w14:anchorId="4EF41BB1">
          <v:shape id="_x0000_i1053" type="#_x0000_t75" alt="" style="width:319.4pt;height:30.85pt;mso-width-percent:0;mso-height-percent:0;mso-width-percent:0;mso-height-percent:0" o:ole="">
            <v:imagedata r:id="rId102" o:title=""/>
          </v:shape>
          <o:OLEObject Type="Embed" ProgID="Equation.DSMT4" ShapeID="_x0000_i1053" DrawAspect="Content" ObjectID="_1817227565"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036180" w:rsidP="00870FBB">
      <w:pPr>
        <w:spacing w:line="240" w:lineRule="auto"/>
        <w:jc w:val="right"/>
      </w:pPr>
      <w:r w:rsidRPr="00041E2E">
        <w:rPr>
          <w:noProof/>
          <w:position w:val="-66"/>
        </w:rPr>
        <w:object w:dxaOrig="5400" w:dyaOrig="1440" w14:anchorId="72CF6219">
          <v:shape id="_x0000_i1052" type="#_x0000_t75" alt="" style="width:268.5pt;height:73.6pt;mso-width-percent:0;mso-height-percent:0;mso-width-percent:0;mso-height-percent:0" o:ole="">
            <v:imagedata r:id="rId104" o:title=""/>
          </v:shape>
          <o:OLEObject Type="Embed" ProgID="Equation.DSMT4" ShapeID="_x0000_i1052" DrawAspect="Content" ObjectID="_1817227566"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614659"/>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6">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 w14:paraId="16F64C7F" w14:textId="3576133B" w:rsidR="001A1691" w:rsidRDefault="001A1691" w:rsidP="00157AD6">
      <w:pPr>
        <w:pStyle w:val="3"/>
      </w:pPr>
      <w:bookmarkStart w:id="32" w:name="_Toc206614660"/>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036180" w:rsidP="00F0515D">
      <w:pPr>
        <w:spacing w:line="360" w:lineRule="auto"/>
        <w:jc w:val="right"/>
      </w:pPr>
      <w:r w:rsidRPr="004A575C">
        <w:rPr>
          <w:noProof/>
          <w:position w:val="-14"/>
        </w:rPr>
        <w:object w:dxaOrig="2040" w:dyaOrig="400" w14:anchorId="05BE5C94">
          <v:shape id="_x0000_i1051" type="#_x0000_t75" alt="" style="width:102.85pt;height:20.05pt;mso-width-percent:0;mso-height-percent:0;mso-width-percent:0;mso-height-percent:0" o:ole="">
            <v:imagedata r:id="rId107" o:title=""/>
          </v:shape>
          <o:OLEObject Type="Embed" ProgID="Equation.DSMT4" ShapeID="_x0000_i1051" DrawAspect="Content" ObjectID="_1817227567" r:id="rId108"/>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036180" w:rsidP="00582F88">
      <w:pPr>
        <w:spacing w:line="240" w:lineRule="auto"/>
        <w:jc w:val="right"/>
      </w:pPr>
      <w:r w:rsidRPr="00DC4696">
        <w:rPr>
          <w:noProof/>
          <w:position w:val="-76"/>
        </w:rPr>
        <w:object w:dxaOrig="4000" w:dyaOrig="1640" w14:anchorId="543DF153">
          <v:shape id="_x0000_i1050" type="#_x0000_t75" alt="" style="width:198.15pt;height:83.35pt;mso-width-percent:0;mso-height-percent:0;mso-width-percent:0;mso-height-percent:0" o:ole="">
            <v:imagedata r:id="rId109" o:title=""/>
          </v:shape>
          <o:OLEObject Type="Embed" ProgID="Equation.DSMT4" ShapeID="_x0000_i1050" DrawAspect="Content" ObjectID="_1817227568" r:id="rId110"/>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036180" w:rsidP="00293F17">
      <w:pPr>
        <w:spacing w:line="240" w:lineRule="auto"/>
        <w:jc w:val="right"/>
      </w:pPr>
      <w:r w:rsidRPr="00DF59CC">
        <w:rPr>
          <w:noProof/>
          <w:position w:val="-60"/>
        </w:rPr>
        <w:object w:dxaOrig="2100" w:dyaOrig="1320" w14:anchorId="15C479CA">
          <v:shape id="_x0000_i1049" type="#_x0000_t75" alt="" style="width:101.75pt;height:67.15pt;mso-width-percent:0;mso-height-percent:0;mso-width-percent:0;mso-height-percent:0" o:ole="">
            <v:imagedata r:id="rId111" o:title=""/>
          </v:shape>
          <o:OLEObject Type="Embed" ProgID="Equation.DSMT4" ShapeID="_x0000_i1049" DrawAspect="Content" ObjectID="_1817227569" r:id="rId112"/>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1CE56A60">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614661"/>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036180" w:rsidP="00E4728E">
      <w:pPr>
        <w:spacing w:line="240" w:lineRule="auto"/>
        <w:ind w:firstLineChars="200" w:firstLine="480"/>
        <w:jc w:val="right"/>
      </w:pPr>
      <w:r w:rsidRPr="008139D8">
        <w:rPr>
          <w:noProof/>
          <w:position w:val="-24"/>
        </w:rPr>
        <w:object w:dxaOrig="1960" w:dyaOrig="660" w14:anchorId="742E4BC9">
          <v:shape id="_x0000_i1048" type="#_x0000_t75" alt="" style="width:96.35pt;height:34.1pt;mso-width-percent:0;mso-height-percent:0;mso-width-percent:0;mso-height-percent:0" o:ole="">
            <v:imagedata r:id="rId114" o:title=""/>
          </v:shape>
          <o:OLEObject Type="Embed" ProgID="Equation.DSMT4" ShapeID="_x0000_i1048" DrawAspect="Content" ObjectID="_1817227570" r:id="rId115"/>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036180" w:rsidRPr="00B154C7">
        <w:rPr>
          <w:noProof/>
          <w:color w:val="FF0000"/>
          <w:position w:val="-14"/>
        </w:rPr>
        <w:object w:dxaOrig="1300" w:dyaOrig="440" w14:anchorId="727B4AEC">
          <v:shape id="_x0000_i1047" type="#_x0000_t75" alt="" style="width:67.15pt;height:24.35pt;mso-width-percent:0;mso-height-percent:0;mso-width-percent:0;mso-height-percent:0" o:ole="">
            <v:imagedata r:id="rId116" o:title=""/>
          </v:shape>
          <o:OLEObject Type="Embed" ProgID="Equation.DSMT4" ShapeID="_x0000_i1047" DrawAspect="Content" ObjectID="_1817227571" r:id="rId117"/>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036180" w:rsidP="00F80A9C">
      <w:pPr>
        <w:spacing w:line="240" w:lineRule="auto"/>
        <w:jc w:val="right"/>
      </w:pPr>
      <w:r w:rsidRPr="006E7741">
        <w:rPr>
          <w:noProof/>
          <w:position w:val="-30"/>
        </w:rPr>
        <w:object w:dxaOrig="1579" w:dyaOrig="720" w14:anchorId="06EFBC44">
          <v:shape id="_x0000_i1046" type="#_x0000_t75" alt="" style="width:76.85pt;height:37.9pt;mso-width-percent:0;mso-height-percent:0;mso-width-percent:0;mso-height-percent:0" o:ole="">
            <v:imagedata r:id="rId118" o:title=""/>
          </v:shape>
          <o:OLEObject Type="Embed" ProgID="Equation.DSMT4" ShapeID="_x0000_i1046" DrawAspect="Content" ObjectID="_1817227572" r:id="rId119"/>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036180" w:rsidP="00093BFE">
      <w:pPr>
        <w:spacing w:line="240" w:lineRule="auto"/>
        <w:ind w:firstLineChars="200" w:firstLine="480"/>
        <w:jc w:val="left"/>
      </w:pPr>
      <w:r w:rsidRPr="008139D8">
        <w:rPr>
          <w:noProof/>
          <w:position w:val="-24"/>
        </w:rPr>
        <w:object w:dxaOrig="7080" w:dyaOrig="620" w14:anchorId="24FDF2A8">
          <v:shape id="_x0000_i1045" type="#_x0000_t75" alt="" style="width:351.9pt;height:30.85pt;mso-width-percent:0;mso-height-percent:0;mso-width-percent:0;mso-height-percent:0" o:ole="">
            <v:imagedata r:id="rId121" o:title=""/>
          </v:shape>
          <o:OLEObject Type="Embed" ProgID="Equation.DSMT4" ShapeID="_x0000_i1045" DrawAspect="Content" ObjectID="_1817227573" r:id="rId122"/>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036180" w:rsidP="00845D72">
      <w:pPr>
        <w:spacing w:line="240" w:lineRule="auto"/>
        <w:ind w:firstLineChars="200" w:firstLine="480"/>
        <w:jc w:val="right"/>
      </w:pPr>
      <w:r w:rsidRPr="008139D8">
        <w:rPr>
          <w:noProof/>
          <w:position w:val="-24"/>
        </w:rPr>
        <w:object w:dxaOrig="4640" w:dyaOrig="660" w14:anchorId="042F3B93">
          <v:shape id="_x0000_i1044" type="#_x0000_t75" alt="" style="width:232.25pt;height:34.1pt;mso-width-percent:0;mso-height-percent:0;mso-width-percent:0;mso-height-percent:0" o:ole="">
            <v:imagedata r:id="rId123" o:title=""/>
          </v:shape>
          <o:OLEObject Type="Embed" ProgID="Equation.DSMT4" ShapeID="_x0000_i1044" DrawAspect="Content" ObjectID="_1817227574" r:id="rId124"/>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036180" w:rsidP="003B1229">
      <w:pPr>
        <w:spacing w:line="240" w:lineRule="auto"/>
        <w:jc w:val="right"/>
      </w:pPr>
      <w:r w:rsidRPr="008139D8">
        <w:rPr>
          <w:noProof/>
          <w:position w:val="-24"/>
        </w:rPr>
        <w:object w:dxaOrig="4640" w:dyaOrig="620" w14:anchorId="046C6FBB">
          <v:shape id="_x0000_i1043" type="#_x0000_t75" alt="" style="width:232.25pt;height:30.85pt;mso-width-percent:0;mso-height-percent:0;mso-width-percent:0;mso-height-percent:0" o:ole="">
            <v:imagedata r:id="rId125" o:title=""/>
          </v:shape>
          <o:OLEObject Type="Embed" ProgID="Equation.DSMT4" ShapeID="_x0000_i1043" DrawAspect="Content" ObjectID="_1817227575" r:id="rId126"/>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036180" w:rsidP="003B1229">
      <w:pPr>
        <w:spacing w:line="240" w:lineRule="auto"/>
        <w:jc w:val="right"/>
      </w:pPr>
      <w:r w:rsidRPr="00BF600F">
        <w:rPr>
          <w:noProof/>
          <w:position w:val="-16"/>
        </w:rPr>
        <w:object w:dxaOrig="2880" w:dyaOrig="440" w14:anchorId="765E96DA">
          <v:shape id="_x0000_i1042" type="#_x0000_t75" alt="" style="width:2in;height:24.35pt;mso-width-percent:0;mso-height-percent:0;mso-width-percent:0;mso-height-percent:0" o:ole="">
            <v:imagedata r:id="rId128" o:title=""/>
          </v:shape>
          <o:OLEObject Type="Embed" ProgID="Equation.DSMT4" ShapeID="_x0000_i1042" DrawAspect="Content" ObjectID="_1817227576" r:id="rId129"/>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036180" w:rsidP="007B246E">
      <w:pPr>
        <w:spacing w:line="240" w:lineRule="auto"/>
        <w:jc w:val="right"/>
      </w:pPr>
      <w:r w:rsidRPr="00A925A8">
        <w:rPr>
          <w:noProof/>
          <w:position w:val="-30"/>
        </w:rPr>
        <w:object w:dxaOrig="1140" w:dyaOrig="720" w14:anchorId="01A6F345">
          <v:shape id="_x0000_i1041" type="#_x0000_t75" alt="" style="width:55.75pt;height:37.9pt;mso-width-percent:0;mso-height-percent:0;mso-width-percent:0;mso-height-percent:0" o:ole="">
            <v:imagedata r:id="rId131" o:title=""/>
          </v:shape>
          <o:OLEObject Type="Embed" ProgID="Equation.DSMT4" ShapeID="_x0000_i1041" DrawAspect="Content" ObjectID="_1817227577" r:id="rId132"/>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036180" w:rsidRPr="00AE6AF1">
        <w:rPr>
          <w:noProof/>
          <w:position w:val="-12"/>
        </w:rPr>
        <w:object w:dxaOrig="1900" w:dyaOrig="440" w14:anchorId="69A57F2F">
          <v:shape id="_x0000_i1040" type="#_x0000_t75" alt="" style="width:96.35pt;height:24.35pt;mso-width-percent:0;mso-height-percent:0;mso-width-percent:0;mso-height-percent:0" o:ole="">
            <v:imagedata r:id="rId133" o:title=""/>
          </v:shape>
          <o:OLEObject Type="Embed" ProgID="Equation.DSMT4" ShapeID="_x0000_i1040" DrawAspect="Content" ObjectID="_1817227578" r:id="rId134"/>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614662"/>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614663"/>
      <w:r>
        <w:rPr>
          <w:rFonts w:hint="eastAsia"/>
        </w:rPr>
        <w:t>参考文献</w:t>
      </w:r>
      <w:bookmarkEnd w:id="35"/>
    </w:p>
    <w:p w14:paraId="731AEE14" w14:textId="77777777" w:rsidR="00376513" w:rsidRPr="00376513" w:rsidRDefault="00BC359F" w:rsidP="00376513">
      <w:pPr>
        <w:pStyle w:val="EndNoteBibliography"/>
        <w:ind w:left="720" w:hanging="720"/>
      </w:pPr>
      <w:r>
        <w:fldChar w:fldCharType="begin"/>
      </w:r>
      <w:r>
        <w:instrText xml:space="preserve"> ADDIN EN.SECTION.REFLIST </w:instrText>
      </w:r>
      <w:r>
        <w:fldChar w:fldCharType="separate"/>
      </w:r>
      <w:r w:rsidR="00376513" w:rsidRPr="00376513">
        <w:rPr>
          <w:rFonts w:hint="eastAsia"/>
        </w:rPr>
        <w:t>[1]</w:t>
      </w:r>
      <w:r w:rsidR="00376513" w:rsidRPr="00376513">
        <w:rPr>
          <w:rFonts w:hint="eastAsia"/>
        </w:rPr>
        <w:tab/>
      </w:r>
      <w:r w:rsidR="00376513" w:rsidRPr="00376513">
        <w:rPr>
          <w:rFonts w:hint="eastAsia"/>
        </w:rPr>
        <w:t>伍长征</w:t>
      </w:r>
      <w:r w:rsidR="00376513" w:rsidRPr="00376513">
        <w:rPr>
          <w:rFonts w:ascii="System" w:eastAsia="System" w:hint="eastAsia"/>
        </w:rPr>
        <w:t>.</w:t>
      </w:r>
      <w:r w:rsidR="00376513" w:rsidRPr="00376513">
        <w:rPr>
          <w:rFonts w:hint="eastAsia"/>
        </w:rPr>
        <w:t xml:space="preserve"> </w:t>
      </w:r>
      <w:r w:rsidR="00376513" w:rsidRPr="00376513">
        <w:rPr>
          <w:rFonts w:hint="eastAsia"/>
        </w:rPr>
        <w:t>激光物理学</w:t>
      </w:r>
      <w:r w:rsidR="00376513" w:rsidRPr="00376513">
        <w:rPr>
          <w:rFonts w:hint="eastAsia"/>
        </w:rPr>
        <w:t xml:space="preserve">[M]. </w:t>
      </w:r>
      <w:r w:rsidR="00376513" w:rsidRPr="00376513">
        <w:rPr>
          <w:rFonts w:hint="eastAsia"/>
        </w:rPr>
        <w:t>复旦大学出版社</w:t>
      </w:r>
      <w:r w:rsidR="00376513" w:rsidRPr="00376513">
        <w:rPr>
          <w:rFonts w:hint="eastAsia"/>
        </w:rPr>
        <w:t>, 1987.</w:t>
      </w:r>
    </w:p>
    <w:p w14:paraId="202276B1" w14:textId="77777777" w:rsidR="00376513" w:rsidRPr="00376513" w:rsidRDefault="00376513" w:rsidP="00376513">
      <w:pPr>
        <w:pStyle w:val="EndNoteBibliography"/>
        <w:ind w:left="720" w:hanging="720"/>
      </w:pPr>
      <w:r w:rsidRPr="00376513">
        <w:t>[2]</w:t>
      </w:r>
      <w:r w:rsidRPr="00376513">
        <w:tab/>
        <w:t>Gorodetsky M L, Pryamikov A D, Ilchenko V S. Rayleigh scattering in high-Q microspheres[J]. Journal of the Optical Society of America B-Optical Physics, 2000, 17(6): 1051-1057.</w:t>
      </w:r>
    </w:p>
    <w:p w14:paraId="0B6FBCA3" w14:textId="77777777" w:rsidR="00376513" w:rsidRPr="00376513" w:rsidRDefault="00376513" w:rsidP="00376513">
      <w:pPr>
        <w:pStyle w:val="EndNoteBibliography"/>
        <w:ind w:left="720" w:hanging="720"/>
      </w:pPr>
      <w:r w:rsidRPr="00376513">
        <w:t>[3]</w:t>
      </w:r>
      <w:r w:rsidRPr="00376513">
        <w:tab/>
        <w:t>Wu L, Wang H, Yang Q, et al. Greater than one billion Q factor for on-chip microresonators[J]. Optics Letters, 2020, 45(18): 5129-5131.</w:t>
      </w:r>
    </w:p>
    <w:p w14:paraId="37B0EB0D" w14:textId="77777777" w:rsidR="00376513" w:rsidRPr="00376513" w:rsidRDefault="00376513" w:rsidP="00376513">
      <w:pPr>
        <w:pStyle w:val="EndNoteBibliography"/>
        <w:ind w:left="720" w:hanging="720"/>
      </w:pPr>
      <w:r w:rsidRPr="00376513">
        <w:t>[4]</w:t>
      </w:r>
      <w:r w:rsidRPr="00376513">
        <w:tab/>
        <w:t>Chang R K, Campillo A J</w:t>
      </w:r>
      <w:r w:rsidRPr="00376513">
        <w:rPr>
          <w:rFonts w:ascii="System" w:eastAsia="System"/>
        </w:rPr>
        <w:t>.</w:t>
      </w:r>
      <w:r w:rsidRPr="00376513">
        <w:t xml:space="preserve"> Optical processes in microcavities[M]. 3</w:t>
      </w:r>
      <w:r w:rsidRPr="00376513">
        <w:rPr>
          <w:rFonts w:ascii="System" w:eastAsia="System"/>
        </w:rPr>
        <w:t>.</w:t>
      </w:r>
      <w:r w:rsidRPr="00376513">
        <w:t xml:space="preserve"> World Scientific, 1996.</w:t>
      </w:r>
    </w:p>
    <w:p w14:paraId="76464EA9" w14:textId="77777777" w:rsidR="00376513" w:rsidRPr="00376513" w:rsidRDefault="00376513" w:rsidP="00376513">
      <w:pPr>
        <w:pStyle w:val="EndNoteBibliography"/>
        <w:ind w:left="720" w:hanging="720"/>
      </w:pPr>
      <w:r w:rsidRPr="00376513">
        <w:t>[5]</w:t>
      </w:r>
      <w:r w:rsidRPr="00376513">
        <w:tab/>
        <w:t>Gorodetsky M L, Savchenkov A A, Ilchenko V S. Ultimate Q of optical microsphere resonators[J]. Optics Letters, 1996, 21(7): 453-5.</w:t>
      </w:r>
    </w:p>
    <w:p w14:paraId="49B4327E" w14:textId="77777777" w:rsidR="00376513" w:rsidRPr="00376513" w:rsidRDefault="00376513" w:rsidP="00376513">
      <w:pPr>
        <w:pStyle w:val="EndNoteBibliography"/>
        <w:ind w:left="720" w:hanging="720"/>
      </w:pPr>
      <w:r w:rsidRPr="00376513">
        <w:t>[6]</w:t>
      </w:r>
      <w:r w:rsidRPr="00376513">
        <w:tab/>
        <w:t>Kedenburg S, Vieweg M, Gissibl T, et al. Linear refractive index and absorption measurements of nonlinear optical liquids in the visible and near-infrared spectral region[J]. Optical Materials Express, 2012, 2(11): 1588-1611.</w:t>
      </w:r>
    </w:p>
    <w:p w14:paraId="61486467" w14:textId="77777777" w:rsidR="00376513" w:rsidRPr="00376513" w:rsidRDefault="00376513" w:rsidP="00376513">
      <w:pPr>
        <w:pStyle w:val="EndNoteBibliography"/>
        <w:ind w:left="720" w:hanging="720"/>
      </w:pPr>
      <w:r w:rsidRPr="00376513">
        <w:t>[7]</w:t>
      </w:r>
      <w:r w:rsidRPr="00376513">
        <w:tab/>
        <w:t>Ristić D, Chiappini A, Mazzola M, et al. Whispering gallery mode profiles in a coated microsphere[J]. The European Physical Journal Special Topics, 2014, 223(10): 1959-1969.</w:t>
      </w:r>
    </w:p>
    <w:p w14:paraId="20256D01" w14:textId="77777777" w:rsidR="00376513" w:rsidRPr="00376513" w:rsidRDefault="00376513" w:rsidP="00376513">
      <w:pPr>
        <w:pStyle w:val="EndNoteBibliography"/>
        <w:ind w:left="720" w:hanging="720"/>
      </w:pPr>
      <w:r w:rsidRPr="00376513">
        <w:t>[8]</w:t>
      </w:r>
      <w:r w:rsidRPr="00376513">
        <w:tab/>
        <w:t>Hanumegowda N M, Stica C J, Patel B C, et al. Refractometric sensors based on microsphere resonators[J]. Applied Physics Letters, 2005, 87(20): 201107.</w:t>
      </w:r>
    </w:p>
    <w:p w14:paraId="1DF62822" w14:textId="77777777" w:rsidR="00376513" w:rsidRPr="00376513" w:rsidRDefault="00376513" w:rsidP="00376513">
      <w:pPr>
        <w:pStyle w:val="EndNoteBibliography"/>
        <w:ind w:left="720" w:hanging="720"/>
      </w:pPr>
      <w:r w:rsidRPr="00376513">
        <w:t>[9]</w:t>
      </w:r>
      <w:r w:rsidRPr="00376513">
        <w:tab/>
        <w:t>White I M, Fan X. On the performance quantification of resonant refractive index sensors[J]. Optics Express, 2008, 16(2): 1020-1028.</w:t>
      </w:r>
    </w:p>
    <w:p w14:paraId="331369D4" w14:textId="77777777" w:rsidR="00376513" w:rsidRPr="00376513" w:rsidRDefault="00376513" w:rsidP="00376513">
      <w:pPr>
        <w:pStyle w:val="EndNoteBibliography"/>
        <w:ind w:left="720" w:hanging="720"/>
      </w:pPr>
      <w:r w:rsidRPr="00376513">
        <w:t>[10]</w:t>
      </w:r>
      <w:r w:rsidRPr="00376513">
        <w:tab/>
        <w:t>Armani A M, Vahala K J. Heavy water detection using ultra-high-Q microcavities[J]. Optics Letters, 2006, 31(12): 1896-1898.</w:t>
      </w:r>
    </w:p>
    <w:p w14:paraId="5F18200C" w14:textId="77777777" w:rsidR="00376513" w:rsidRPr="00376513" w:rsidRDefault="00376513" w:rsidP="00376513">
      <w:pPr>
        <w:pStyle w:val="EndNoteBibliography"/>
        <w:ind w:left="720" w:hanging="720"/>
      </w:pPr>
      <w:r w:rsidRPr="00376513">
        <w:t>[11]</w:t>
      </w:r>
      <w:r w:rsidRPr="00376513">
        <w:tab/>
        <w:t>Stockman M I. Applied optics. Nanoplasmonic sensing and detection[J]. Science, 2015, 348(6232): 287-8.</w:t>
      </w:r>
    </w:p>
    <w:p w14:paraId="525A75E3" w14:textId="77777777" w:rsidR="00376513" w:rsidRPr="00376513" w:rsidRDefault="00376513" w:rsidP="00376513">
      <w:pPr>
        <w:pStyle w:val="EndNoteBibliography"/>
        <w:ind w:left="720" w:hanging="720"/>
      </w:pPr>
      <w:r w:rsidRPr="00376513">
        <w:t>[12]</w:t>
      </w:r>
      <w:r w:rsidRPr="00376513">
        <w:tab/>
        <w:t>Li M, Cushing S K, Wu N. Plasmon-enhanced optical sensors: a review[J]. Analyst, 2015, 140(2): 386-406.</w:t>
      </w:r>
    </w:p>
    <w:p w14:paraId="05B741C4" w14:textId="77777777" w:rsidR="00376513" w:rsidRPr="00376513" w:rsidRDefault="00376513" w:rsidP="00376513">
      <w:pPr>
        <w:pStyle w:val="EndNoteBibliography"/>
        <w:ind w:left="720" w:hanging="720"/>
      </w:pPr>
      <w:r w:rsidRPr="00376513">
        <w:t>[13]</w:t>
      </w:r>
      <w:r w:rsidRPr="00376513">
        <w:tab/>
        <w:t xml:space="preserve">Goddard N J, Gupta R. A novel manifestation at optical leaky waveguide modes </w:t>
      </w:r>
      <w:r w:rsidRPr="00376513">
        <w:lastRenderedPageBreak/>
        <w:t>for sensing applications[J]. Sensors and Actuators B-Chemical, 2020, 309: 127776.</w:t>
      </w:r>
    </w:p>
    <w:p w14:paraId="7FAF8FBB" w14:textId="77777777" w:rsidR="00376513" w:rsidRPr="00376513" w:rsidRDefault="00376513" w:rsidP="00376513">
      <w:pPr>
        <w:pStyle w:val="EndNoteBibliography"/>
        <w:ind w:left="720" w:hanging="720"/>
      </w:pPr>
      <w:r w:rsidRPr="00376513">
        <w:rPr>
          <w:rFonts w:hint="eastAsia"/>
        </w:rPr>
        <w:t>[14]</w:t>
      </w:r>
      <w:r w:rsidRPr="00376513">
        <w:rPr>
          <w:rFonts w:hint="eastAsia"/>
        </w:rPr>
        <w:tab/>
      </w:r>
      <w:r w:rsidRPr="00376513">
        <w:rPr>
          <w:rFonts w:hint="eastAsia"/>
        </w:rPr>
        <w:t>石顺祥</w:t>
      </w:r>
      <w:r w:rsidRPr="00376513">
        <w:rPr>
          <w:rFonts w:hint="eastAsia"/>
        </w:rPr>
        <w:t xml:space="preserve">, </w:t>
      </w:r>
      <w:r w:rsidRPr="00376513">
        <w:rPr>
          <w:rFonts w:hint="eastAsia"/>
        </w:rPr>
        <w:t>刘继芳</w:t>
      </w:r>
      <w:r w:rsidRPr="00376513">
        <w:rPr>
          <w:rFonts w:hint="eastAsia"/>
        </w:rPr>
        <w:t xml:space="preserve">, </w:t>
      </w:r>
      <w:r w:rsidRPr="00376513">
        <w:rPr>
          <w:rFonts w:hint="eastAsia"/>
        </w:rPr>
        <w:t>孙艳玲</w:t>
      </w:r>
      <w:r w:rsidRPr="00376513">
        <w:rPr>
          <w:rFonts w:ascii="System" w:eastAsia="System" w:hint="eastAsia"/>
        </w:rPr>
        <w:t>.</w:t>
      </w:r>
      <w:r w:rsidRPr="00376513">
        <w:rPr>
          <w:rFonts w:hint="eastAsia"/>
        </w:rPr>
        <w:t xml:space="preserve"> </w:t>
      </w:r>
      <w:r w:rsidRPr="00376513">
        <w:rPr>
          <w:rFonts w:hint="eastAsia"/>
        </w:rPr>
        <w:t>光的电磁理论</w:t>
      </w:r>
      <w:r w:rsidRPr="00376513">
        <w:rPr>
          <w:rFonts w:hint="eastAsia"/>
        </w:rPr>
        <w:t xml:space="preserve">[M]. </w:t>
      </w:r>
      <w:r w:rsidRPr="00376513">
        <w:rPr>
          <w:rFonts w:hint="eastAsia"/>
        </w:rPr>
        <w:t>西安电子科技大学出版社</w:t>
      </w:r>
      <w:r w:rsidRPr="00376513">
        <w:rPr>
          <w:rFonts w:hint="eastAsia"/>
        </w:rPr>
        <w:t>, 2013.</w:t>
      </w:r>
    </w:p>
    <w:p w14:paraId="1F8C56C6" w14:textId="77777777" w:rsidR="00376513" w:rsidRPr="00376513" w:rsidRDefault="00376513" w:rsidP="00376513">
      <w:pPr>
        <w:pStyle w:val="EndNoteBibliography"/>
        <w:ind w:left="720" w:hanging="720"/>
      </w:pPr>
      <w:r w:rsidRPr="00376513">
        <w:rPr>
          <w:rFonts w:hint="eastAsia"/>
        </w:rPr>
        <w:t>[15]</w:t>
      </w:r>
      <w:r w:rsidRPr="00376513">
        <w:rPr>
          <w:rFonts w:hint="eastAsia"/>
        </w:rPr>
        <w:tab/>
      </w:r>
      <w:r w:rsidRPr="00376513">
        <w:rPr>
          <w:rFonts w:hint="eastAsia"/>
        </w:rPr>
        <w:t>胡嗣柱</w:t>
      </w:r>
      <w:r w:rsidRPr="00376513">
        <w:rPr>
          <w:rFonts w:hint="eastAsia"/>
        </w:rPr>
        <w:t xml:space="preserve">, </w:t>
      </w:r>
      <w:r w:rsidRPr="00376513">
        <w:rPr>
          <w:rFonts w:hint="eastAsia"/>
        </w:rPr>
        <w:t>倪光炯</w:t>
      </w:r>
      <w:r w:rsidRPr="00376513">
        <w:rPr>
          <w:rFonts w:ascii="System" w:eastAsia="System" w:hint="eastAsia"/>
        </w:rPr>
        <w:t>.</w:t>
      </w:r>
      <w:r w:rsidRPr="00376513">
        <w:rPr>
          <w:rFonts w:hint="eastAsia"/>
        </w:rPr>
        <w:t xml:space="preserve"> </w:t>
      </w:r>
      <w:r w:rsidRPr="00376513">
        <w:rPr>
          <w:rFonts w:hint="eastAsia"/>
        </w:rPr>
        <w:t>数学物理方法</w:t>
      </w:r>
      <w:r w:rsidRPr="00376513">
        <w:rPr>
          <w:rFonts w:hint="eastAsia"/>
        </w:rPr>
        <w:t xml:space="preserve">[M]. </w:t>
      </w:r>
      <w:r w:rsidRPr="00376513">
        <w:rPr>
          <w:rFonts w:hint="eastAsia"/>
        </w:rPr>
        <w:t>复旦大学出版社</w:t>
      </w:r>
      <w:r w:rsidRPr="00376513">
        <w:rPr>
          <w:rFonts w:hint="eastAsia"/>
        </w:rPr>
        <w:t>, 1989.</w:t>
      </w:r>
    </w:p>
    <w:p w14:paraId="2DB4D9F8" w14:textId="77777777" w:rsidR="00376513" w:rsidRPr="00376513" w:rsidRDefault="00376513" w:rsidP="00376513">
      <w:pPr>
        <w:pStyle w:val="EndNoteBibliography"/>
        <w:ind w:left="720" w:hanging="720"/>
      </w:pPr>
      <w:r w:rsidRPr="00376513">
        <w:t>[16]</w:t>
      </w:r>
      <w:r w:rsidRPr="00376513">
        <w:tab/>
        <w:t>Little B E, Laine J P, Haus H A. Analytic theory of coupling from tapered fibers and half-blocks into microsphere resonators[J]. Journal of Lightwave Technology, 2002, 17(4): 704-715.</w:t>
      </w:r>
    </w:p>
    <w:p w14:paraId="36B09E1E" w14:textId="77777777" w:rsidR="00376513" w:rsidRPr="00376513" w:rsidRDefault="00376513" w:rsidP="00376513">
      <w:pPr>
        <w:pStyle w:val="EndNoteBibliography"/>
        <w:ind w:left="720" w:hanging="720"/>
      </w:pPr>
      <w:r w:rsidRPr="00376513">
        <w:t>[17]</w:t>
      </w:r>
      <w:r w:rsidRPr="00376513">
        <w:tab/>
        <w:t>Chiasera A, Dumeige Y, Féron P, et al. Spherical whispering-gallery-mode microresonators[J]. Laser &amp; Photonics Reviews, 2010, 4(3): 457-482.</w:t>
      </w:r>
    </w:p>
    <w:p w14:paraId="3550047D" w14:textId="77777777" w:rsidR="00376513" w:rsidRPr="00376513" w:rsidRDefault="00376513" w:rsidP="00376513">
      <w:pPr>
        <w:pStyle w:val="EndNoteBibliography"/>
        <w:ind w:left="720" w:hanging="720"/>
      </w:pPr>
      <w:r w:rsidRPr="00376513">
        <w:t>[18]</w:t>
      </w:r>
      <w:r w:rsidRPr="00376513">
        <w:tab/>
        <w:t>Balac S. WGMode : A Matlab toolbox for whispering gallery modes volume computation in spherical optical micro-resonators[J]. Computer Physics Communications, 2019, 243: 121-134.</w:t>
      </w:r>
    </w:p>
    <w:p w14:paraId="53DED02A" w14:textId="77777777" w:rsidR="00376513" w:rsidRPr="00376513" w:rsidRDefault="00376513" w:rsidP="00376513">
      <w:pPr>
        <w:pStyle w:val="EndNoteBibliography"/>
        <w:ind w:left="720" w:hanging="720"/>
      </w:pPr>
      <w:r w:rsidRPr="00376513">
        <w:t>[19]</w:t>
      </w:r>
      <w:r w:rsidRPr="00376513">
        <w:tab/>
        <w:t>Louyer Y, Meschede D, Rauschenbeutel A. Tunable whispering-gallery-mode resonators for cavity quantum electrodynamics[J]. Physical Review A, 2005, 72(3): 031801.</w:t>
      </w:r>
    </w:p>
    <w:p w14:paraId="5282CC10" w14:textId="77777777" w:rsidR="00376513" w:rsidRPr="00376513" w:rsidRDefault="00376513" w:rsidP="00376513">
      <w:pPr>
        <w:pStyle w:val="EndNoteBibliography"/>
        <w:ind w:left="720" w:hanging="720"/>
      </w:pPr>
      <w:r w:rsidRPr="00376513">
        <w:t>[20]</w:t>
      </w:r>
      <w:r w:rsidRPr="00376513">
        <w:tab/>
        <w:t>Zamora V, Diez A, Andres M V, et al. Microcapillary resonators with submicrometric wall[C]. 2008 10th Anniversary International Conference on Transparent Optical Networks, 2008: 6-9.</w:t>
      </w:r>
    </w:p>
    <w:p w14:paraId="402E3B58" w14:textId="77777777" w:rsidR="00376513" w:rsidRPr="00376513" w:rsidRDefault="00376513" w:rsidP="00376513">
      <w:pPr>
        <w:pStyle w:val="EndNoteBibliography"/>
        <w:ind w:left="720" w:hanging="720"/>
      </w:pPr>
      <w:r w:rsidRPr="00376513">
        <w:t>[21]</w:t>
      </w:r>
      <w:r w:rsidRPr="00376513">
        <w:tab/>
        <w:t>Herter J, Wunderlich V, Janeczka C, et al. Experimental demonstration of temperature sensing with packaged glass bottle microresonators[J]. Sensors, 2018, 18(12): 4321.</w:t>
      </w:r>
    </w:p>
    <w:p w14:paraId="5BDB0E7B" w14:textId="77777777" w:rsidR="00376513" w:rsidRPr="00376513" w:rsidRDefault="00376513" w:rsidP="00376513">
      <w:pPr>
        <w:pStyle w:val="EndNoteBibliography"/>
        <w:ind w:left="720" w:hanging="720"/>
      </w:pPr>
      <w:r w:rsidRPr="00376513">
        <w:t>[22]</w:t>
      </w:r>
      <w:r w:rsidRPr="00376513">
        <w:tab/>
        <w:t>Haus H A, Huang W P. Coupled-Mode Theory[J]. Proceedings of the IEEE, 1991, 79(10): 1505-1518.</w:t>
      </w:r>
    </w:p>
    <w:p w14:paraId="4FEBBEE0" w14:textId="77777777" w:rsidR="00376513" w:rsidRPr="00376513" w:rsidRDefault="00376513" w:rsidP="00376513">
      <w:pPr>
        <w:pStyle w:val="EndNoteBibliography"/>
        <w:ind w:left="720" w:hanging="720"/>
      </w:pPr>
      <w:r w:rsidRPr="00376513">
        <w:t>[23]</w:t>
      </w:r>
      <w:r w:rsidRPr="00376513">
        <w:tab/>
        <w:t>Limonov M F, Rybin M V, Poddubny A N, et al. Fano resonances in photonics[J]. Nature Photonics, 2017, 11(9): 543-554.</w:t>
      </w:r>
    </w:p>
    <w:p w14:paraId="6D65AED0" w14:textId="77777777" w:rsidR="00376513" w:rsidRPr="00376513" w:rsidRDefault="00376513" w:rsidP="00376513">
      <w:pPr>
        <w:pStyle w:val="EndNoteBibliography"/>
        <w:ind w:left="720" w:hanging="720"/>
      </w:pPr>
      <w:r w:rsidRPr="00376513">
        <w:t>[24]</w:t>
      </w:r>
      <w:r w:rsidRPr="00376513">
        <w:tab/>
        <w:t>Özdemir Ş K, Rotter S, Nori F, et al. Parity–time symmetry and exceptional points in photonics[J]. Nature Materials, 2019, 18(8): 783-798.</w:t>
      </w:r>
    </w:p>
    <w:p w14:paraId="2EBDE229" w14:textId="77777777" w:rsidR="00376513" w:rsidRPr="00376513" w:rsidRDefault="00376513" w:rsidP="00376513">
      <w:pPr>
        <w:pStyle w:val="EndNoteBibliography"/>
        <w:ind w:left="720" w:hanging="720"/>
      </w:pPr>
      <w:r w:rsidRPr="00376513">
        <w:rPr>
          <w:rFonts w:hint="eastAsia"/>
        </w:rPr>
        <w:t>[25]</w:t>
      </w:r>
      <w:r w:rsidRPr="00376513">
        <w:rPr>
          <w:rFonts w:hint="eastAsia"/>
        </w:rPr>
        <w:tab/>
      </w:r>
      <w:r w:rsidRPr="00376513">
        <w:rPr>
          <w:rFonts w:hint="eastAsia"/>
        </w:rPr>
        <w:t>周世勋</w:t>
      </w:r>
      <w:r w:rsidRPr="00376513">
        <w:rPr>
          <w:rFonts w:ascii="System" w:eastAsia="System" w:hint="eastAsia"/>
        </w:rPr>
        <w:t>.</w:t>
      </w:r>
      <w:r w:rsidRPr="00376513">
        <w:rPr>
          <w:rFonts w:hint="eastAsia"/>
        </w:rPr>
        <w:t xml:space="preserve"> </w:t>
      </w:r>
      <w:r w:rsidRPr="00376513">
        <w:rPr>
          <w:rFonts w:hint="eastAsia"/>
        </w:rPr>
        <w:t>量子力学教程</w:t>
      </w:r>
      <w:r w:rsidRPr="00376513">
        <w:rPr>
          <w:rFonts w:hint="eastAsia"/>
        </w:rPr>
        <w:t xml:space="preserve">[M]. </w:t>
      </w:r>
      <w:r w:rsidRPr="00376513">
        <w:rPr>
          <w:rFonts w:hint="eastAsia"/>
        </w:rPr>
        <w:t>北京</w:t>
      </w:r>
      <w:r w:rsidRPr="00376513">
        <w:rPr>
          <w:rFonts w:hint="eastAsia"/>
        </w:rPr>
        <w:t xml:space="preserve">: </w:t>
      </w:r>
      <w:r w:rsidRPr="00376513">
        <w:rPr>
          <w:rFonts w:hint="eastAsia"/>
        </w:rPr>
        <w:t>高等教育出版社</w:t>
      </w:r>
      <w:r w:rsidRPr="00376513">
        <w:rPr>
          <w:rFonts w:hint="eastAsia"/>
        </w:rPr>
        <w:t>, 2009.</w:t>
      </w:r>
    </w:p>
    <w:p w14:paraId="3FF68109" w14:textId="77777777" w:rsidR="00376513" w:rsidRPr="00376513" w:rsidRDefault="00376513" w:rsidP="00376513">
      <w:pPr>
        <w:pStyle w:val="EndNoteBibliography"/>
        <w:ind w:left="720" w:hanging="720"/>
      </w:pPr>
      <w:r w:rsidRPr="00376513">
        <w:t>[26]</w:t>
      </w:r>
      <w:r w:rsidRPr="00376513">
        <w:tab/>
        <w:t>Kato T</w:t>
      </w:r>
      <w:r w:rsidRPr="00376513">
        <w:rPr>
          <w:rFonts w:ascii="System" w:eastAsia="System"/>
        </w:rPr>
        <w:t>.</w:t>
      </w:r>
      <w:r w:rsidRPr="00376513">
        <w:t xml:space="preserve"> Perturbation theory for linear operators Springer-Verlag[M]. Berlin: Springer, 1966.</w:t>
      </w:r>
    </w:p>
    <w:p w14:paraId="7E3243BF" w14:textId="77777777" w:rsidR="00376513" w:rsidRPr="00376513" w:rsidRDefault="00376513" w:rsidP="00376513">
      <w:pPr>
        <w:pStyle w:val="EndNoteBibliography"/>
        <w:ind w:left="720" w:hanging="720"/>
      </w:pPr>
      <w:r w:rsidRPr="00376513">
        <w:t>[27]</w:t>
      </w:r>
      <w:r w:rsidRPr="00376513">
        <w:tab/>
        <w:t>Xiao Y F, Zou C L, Gong Q, et al. Ultra-High-Q Optical Microcavities[M]. World Scientific, 2020.</w:t>
      </w:r>
    </w:p>
    <w:p w14:paraId="29EF88EF" w14:textId="77777777" w:rsidR="00376513" w:rsidRPr="00376513" w:rsidRDefault="00376513" w:rsidP="00376513">
      <w:pPr>
        <w:pStyle w:val="EndNoteBibliography"/>
        <w:ind w:left="720" w:hanging="720"/>
      </w:pPr>
      <w:r w:rsidRPr="00376513">
        <w:t>[28]</w:t>
      </w:r>
      <w:r w:rsidRPr="00376513">
        <w:tab/>
        <w:t>Hodaei H, Hassan A U, Wittek S, et al. Enhanced sensitivity at higher-order exceptional points[J]. Nature, 2017, 548(7666): 187-191.</w:t>
      </w:r>
    </w:p>
    <w:p w14:paraId="6F452F8D" w14:textId="77777777" w:rsidR="00376513" w:rsidRPr="00376513" w:rsidRDefault="00376513" w:rsidP="00376513">
      <w:pPr>
        <w:pStyle w:val="EndNoteBibliography"/>
        <w:ind w:left="720" w:hanging="720"/>
      </w:pPr>
      <w:r w:rsidRPr="00376513">
        <w:t>[29]</w:t>
      </w:r>
      <w:r w:rsidRPr="00376513">
        <w:tab/>
        <w:t>Bender C M, Boettcher S. Real spectra in non-Hermitian Hamiltonians having PT symmetry[J]. Physical Review Letters, 1998, 80(24): 5243.</w:t>
      </w:r>
    </w:p>
    <w:p w14:paraId="741C3071" w14:textId="65650387" w:rsidR="00373751" w:rsidRDefault="00BC359F" w:rsidP="00373751">
      <w:pPr>
        <w:rPr>
          <w:noProof/>
        </w:rPr>
        <w:sectPr w:rsidR="00373751" w:rsidSect="001152CF">
          <w:headerReference w:type="default" r:id="rId135"/>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614664"/>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614665"/>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614666"/>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206614667"/>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39">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74FEFBC1"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A07A73">
        <w:rPr>
          <w:rFonts w:hint="eastAsia"/>
          <w:i/>
          <w:iCs/>
          <w:vertAlign w:val="subscript"/>
        </w:rPr>
        <w:t xml:space="preserve"> </w:t>
      </w:r>
      <w:r w:rsidR="00266DC6">
        <w:rPr>
          <w:rFonts w:cs="Times New Roman"/>
        </w:rPr>
        <w:t>=</w:t>
      </w:r>
      <w:r w:rsidR="00A07A73">
        <w:rPr>
          <w:rFonts w:cs="Times New Roman" w:hint="eastAsia"/>
        </w:rPr>
        <w:t xml:space="preserve"> </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A07A73">
        <w:rPr>
          <w:rFonts w:hint="eastAsia"/>
          <w:i/>
          <w:iCs/>
          <w:vertAlign w:val="subscript"/>
        </w:rPr>
        <w:t xml:space="preserve"> </w:t>
      </w:r>
      <w:r w:rsidR="00373C46">
        <w:t>=</w:t>
      </w:r>
      <w:r w:rsidR="00A07A73">
        <w:rPr>
          <w:rFonts w:hint="eastAsia"/>
        </w:rPr>
        <w:t xml:space="preserve"> </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0">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206614668"/>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21538A17">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036180" w:rsidRPr="00BD02F0">
        <w:rPr>
          <w:noProof/>
          <w:position w:val="-12"/>
        </w:rPr>
        <w:object w:dxaOrig="1460" w:dyaOrig="360" w14:anchorId="4989D369">
          <v:shape id="_x0000_i1039" type="#_x0000_t75" alt="" style="width:1in;height:20.05pt;mso-width-percent:0;mso-height-percent:0;mso-width-percent:0;mso-height-percent:0" o:ole="">
            <v:imagedata r:id="rId143" o:title=""/>
          </v:shape>
          <o:OLEObject Type="Embed" ProgID="Equation.DSMT4" ShapeID="_x0000_i1039" DrawAspect="Content" ObjectID="_1817227579" r:id="rId144"/>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036180" w:rsidP="001D6505">
      <w:pPr>
        <w:spacing w:line="240" w:lineRule="auto"/>
        <w:jc w:val="right"/>
        <w:rPr>
          <w:rFonts w:cs="Times New Roman"/>
        </w:rPr>
      </w:pPr>
      <w:r w:rsidRPr="0007675C">
        <w:rPr>
          <w:noProof/>
          <w:position w:val="-68"/>
        </w:rPr>
        <w:object w:dxaOrig="3320" w:dyaOrig="1480" w14:anchorId="28F252F5">
          <v:shape id="_x0000_i1038" type="#_x0000_t75" alt="" style="width:168.9pt;height:1in;mso-width-percent:0;mso-height-percent:0;mso-width-percent:0;mso-height-percent:0" o:ole="">
            <v:imagedata r:id="rId145" o:title=""/>
          </v:shape>
          <o:OLEObject Type="Embed" ProgID="Equation.DSMT4" ShapeID="_x0000_i1038" DrawAspect="Content" ObjectID="_1817227580" r:id="rId14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6CDA7324" w:rsidR="001D6505" w:rsidRDefault="00036180" w:rsidP="001D6505">
      <w:pPr>
        <w:spacing w:line="240" w:lineRule="auto"/>
        <w:ind w:firstLine="480"/>
        <w:jc w:val="right"/>
        <w:rPr>
          <w:rFonts w:cs="Times New Roman"/>
        </w:rPr>
      </w:pPr>
      <w:r w:rsidRPr="0007675C">
        <w:rPr>
          <w:noProof/>
          <w:position w:val="-30"/>
        </w:rPr>
        <w:object w:dxaOrig="1440" w:dyaOrig="720" w14:anchorId="135ABF67">
          <v:shape id="_x0000_i1037" type="#_x0000_t75" alt="" style="width:1in;height:37.9pt;mso-width-percent:0;mso-height-percent:0;mso-width-percent:0;mso-height-percent:0" o:ole="">
            <v:imagedata r:id="rId147" o:title=""/>
          </v:shape>
          <o:OLEObject Type="Embed" ProgID="Equation.DSMT4" ShapeID="_x0000_i1037" DrawAspect="Content" ObjectID="_1817227581" r:id="rId148"/>
        </w:object>
      </w:r>
      <w:r w:rsidR="001D6505">
        <w:t xml:space="preserve">                      </w:t>
      </w:r>
      <w:r w:rsidR="00875AE5">
        <w:t xml:space="preserve"> </w: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036180" w:rsidP="001D6505">
      <w:pPr>
        <w:spacing w:line="240" w:lineRule="auto"/>
        <w:ind w:firstLine="480"/>
        <w:jc w:val="right"/>
        <w:rPr>
          <w:rFonts w:cs="Times New Roman"/>
        </w:rPr>
      </w:pPr>
      <w:r w:rsidRPr="0007675C">
        <w:rPr>
          <w:noProof/>
          <w:position w:val="-92"/>
        </w:rPr>
        <w:object w:dxaOrig="3400" w:dyaOrig="1960" w14:anchorId="5CDF495F">
          <v:shape id="_x0000_i1036" type="#_x0000_t75" alt="" style="width:175.4pt;height:96.35pt;mso-width-percent:0;mso-height-percent:0;mso-width-percent:0;mso-height-percent:0" o:ole="">
            <v:imagedata r:id="rId149" o:title=""/>
          </v:shape>
          <o:OLEObject Type="Embed" ProgID="Equation.DSMT4" ShapeID="_x0000_i1036" DrawAspect="Content" ObjectID="_1817227582" r:id="rId150"/>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036180" w:rsidP="001D6505">
      <w:pPr>
        <w:spacing w:line="240" w:lineRule="auto"/>
        <w:jc w:val="right"/>
        <w:rPr>
          <w:rFonts w:cs="Times New Roman"/>
        </w:rPr>
      </w:pPr>
      <w:r w:rsidRPr="0007675C">
        <w:rPr>
          <w:noProof/>
          <w:position w:val="-72"/>
        </w:rPr>
        <w:object w:dxaOrig="1780" w:dyaOrig="1560" w14:anchorId="57B63B94">
          <v:shape id="_x0000_i1035" type="#_x0000_t75" alt="" style="width:88.25pt;height:76.85pt;mso-width-percent:0;mso-height-percent:0;mso-width-percent:0;mso-height-percent:0" o:ole="">
            <v:imagedata r:id="rId151" o:title=""/>
          </v:shape>
          <o:OLEObject Type="Embed" ProgID="Equation.DSMT4" ShapeID="_x0000_i1035" DrawAspect="Content" ObjectID="_1817227583" r:id="rId15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036180" w:rsidP="001D6505">
      <w:pPr>
        <w:spacing w:line="240" w:lineRule="auto"/>
        <w:jc w:val="left"/>
      </w:pPr>
      <w:r w:rsidRPr="00344466">
        <w:rPr>
          <w:noProof/>
          <w:position w:val="-70"/>
        </w:rPr>
        <w:object w:dxaOrig="8520" w:dyaOrig="1520" w14:anchorId="5FEDF330">
          <v:shape id="_x0000_i1034" type="#_x0000_t75" alt="" style="width:414.15pt;height:1in;mso-width-percent:0;mso-height-percent:0;mso-width-percent:0;mso-height-percent:0" o:ole="">
            <v:imagedata r:id="rId153" o:title=""/>
          </v:shape>
          <o:OLEObject Type="Embed" ProgID="Equation.DSMT4" ShapeID="_x0000_i1034" DrawAspect="Content" ObjectID="_1817227584" r:id="rId154"/>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036180" w:rsidP="001D6505">
      <w:pPr>
        <w:spacing w:line="240" w:lineRule="auto"/>
        <w:jc w:val="right"/>
        <w:rPr>
          <w:rFonts w:cs="Times New Roman"/>
        </w:rPr>
      </w:pPr>
      <w:r w:rsidRPr="00C41043">
        <w:rPr>
          <w:noProof/>
          <w:position w:val="-70"/>
        </w:rPr>
        <w:object w:dxaOrig="2680" w:dyaOrig="1520" w14:anchorId="6161B687">
          <v:shape id="_x0000_i1033" type="#_x0000_t75" alt="" style="width:127.2pt;height:76.85pt;mso-width-percent:0;mso-height-percent:0;mso-width-percent:0;mso-height-percent:0" o:ole="">
            <v:imagedata r:id="rId155" o:title=""/>
          </v:shape>
          <o:OLEObject Type="Embed" ProgID="Equation.DSMT4" ShapeID="_x0000_i1033" DrawAspect="Content" ObjectID="_1817227585" r:id="rId15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288BC43E"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376513">
        <w:rPr>
          <w:rFonts w:hint="eastAsia"/>
        </w:rPr>
        <w:t>模式的压</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14F43646" w:rsidR="001D6505" w:rsidRPr="005D3565" w:rsidRDefault="00281637" w:rsidP="00281637">
      <w:pPr>
        <w:rPr>
          <w:rFonts w:cs="Times New Roman"/>
        </w:rPr>
      </w:pPr>
      <w:r>
        <w:rPr>
          <w:rFonts w:hint="eastAsia"/>
        </w:rPr>
        <w:t>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一段微管样品，并在电子显微镜下观察了它们的截面。</w:t>
      </w:r>
      <w:r w:rsidR="001D6505">
        <w:rPr>
          <w:rFonts w:cs="Times New Roman" w:hint="eastAsia"/>
        </w:rPr>
        <w:lastRenderedPageBreak/>
        <w:t>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614669"/>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614670"/>
      <w:r>
        <w:rPr>
          <w:rFonts w:hint="eastAsia"/>
        </w:rPr>
        <w:t>3</w:t>
      </w:r>
      <w:r>
        <w:t>.</w:t>
      </w:r>
      <w:r w:rsidR="009777FA">
        <w:t>2</w:t>
      </w:r>
      <w:r>
        <w:t>.</w:t>
      </w:r>
      <w:r w:rsidR="007A2B12">
        <w:t>4</w:t>
      </w:r>
      <w:r>
        <w:t xml:space="preserve"> </w:t>
      </w:r>
      <w:r>
        <w:rPr>
          <w:rFonts w:hint="eastAsia"/>
        </w:rPr>
        <w:t>有源微管腔传感实验</w:t>
      </w:r>
      <w:bookmarkEnd w:id="42"/>
    </w:p>
    <w:p w14:paraId="7255F74B" w14:textId="2048BA50"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37083D">
        <w:rPr>
          <w:rFonts w:hint="eastAsia"/>
        </w:rPr>
        <w:t>，这里选择</w:t>
      </w:r>
      <w:r w:rsidR="0037083D">
        <w:rPr>
          <w:rFonts w:hint="eastAsia"/>
        </w:rPr>
        <w:t>TM</w:t>
      </w:r>
      <w:r w:rsidR="0012593D">
        <w:rPr>
          <w:rFonts w:hint="eastAsia"/>
        </w:rPr>
        <w:t>偏振的泵浦光是因为</w:t>
      </w:r>
      <w:r w:rsidR="0012593D">
        <w:rPr>
          <w:rFonts w:hint="eastAsia"/>
        </w:rPr>
        <w:t>TM</w:t>
      </w:r>
      <w:r w:rsidR="0012593D">
        <w:rPr>
          <w:rFonts w:hint="eastAsia"/>
        </w:rPr>
        <w:t>模式比</w:t>
      </w:r>
      <w:r w:rsidR="0012593D">
        <w:rPr>
          <w:rFonts w:hint="eastAsia"/>
        </w:rPr>
        <w:t>TE</w:t>
      </w:r>
      <w:r w:rsidR="0012593D">
        <w:rPr>
          <w:rFonts w:hint="eastAsia"/>
        </w:rPr>
        <w:t>模式具有更高的传感灵敏度</w:t>
      </w:r>
      <w:r w:rsidR="0012593D">
        <w:fldChar w:fldCharType="begin"/>
      </w:r>
      <w:r w:rsidR="000575EA">
        <w:instrText xml:space="preserve"> ADDIN EN.CITE &lt;EndNote&gt;&lt;Cite&gt;&lt;Author&gt;Lane&lt;/Author&gt;&lt;Year&gt;2015&lt;/Year&gt;&lt;RecNum&gt;1430&lt;/RecNum&gt;&lt;DisplayText&gt;&lt;style face="superscript"&gt;[41]&lt;/style&gt;&lt;/DisplayText&gt;&lt;record&gt;&lt;rec-number&gt;1430&lt;/rec-number&gt;&lt;foreign-keys&gt;&lt;key app="EN" db-id="tet9tv5t2ea0rae5wez5apf15wervp9rxdts" timestamp="1755680006"&gt;1430&lt;/key&gt;&lt;/foreign-keys&gt;&lt;ref-type name="Journal Article"&gt;17&lt;/ref-type&gt;&lt;contributors&gt;&lt;authors&gt;&lt;author&gt;Lane, S&lt;/author&gt;&lt;author&gt;Marsiglio, F&lt;/author&gt;&lt;author&gt;Zhi, Y&lt;/author&gt;&lt;author&gt;Meldrum, A&lt;/author&gt;&lt;/authors&gt;&lt;/contributors&gt;&lt;titles&gt;&lt;title&gt;Refractometric sensitivity and thermal stabilization of fluorescent core microcapillary sensors: theory and experiment&lt;/title&gt;&lt;secondary-title&gt;Applied optics&lt;/secondary-title&gt;&lt;/titles&gt;&lt;periodical&gt;&lt;full-title&gt;Applied Optics&lt;/full-title&gt;&lt;/periodical&gt;&lt;pages&gt;1331-1340&lt;/pages&gt;&lt;volume&gt;54&lt;/volume&gt;&lt;number&gt;6&lt;/number&gt;&lt;dates&gt;&lt;year&gt;2015&lt;/year&gt;&lt;/dates&gt;&lt;isbn&gt;1559-128X&lt;/isbn&gt;&lt;urls&gt;&lt;/urls&gt;&lt;/record&gt;&lt;/Cite&gt;&lt;/EndNote&gt;</w:instrText>
      </w:r>
      <w:r w:rsidR="0012593D">
        <w:fldChar w:fldCharType="separate"/>
      </w:r>
      <w:r w:rsidR="0012593D" w:rsidRPr="0012593D">
        <w:rPr>
          <w:noProof/>
          <w:vertAlign w:val="superscript"/>
        </w:rPr>
        <w:t>[41]</w:t>
      </w:r>
      <w:r w:rsidR="0012593D">
        <w:fldChar w:fldCharType="end"/>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585B16F">
            <wp:extent cx="2887038" cy="2518087"/>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5">
                      <a:extLst>
                        <a:ext uri="{28A0092B-C50C-407E-A947-70E740481C1C}">
                          <a14:useLocalDpi xmlns:a14="http://schemas.microsoft.com/office/drawing/2010/main" val="0"/>
                        </a:ext>
                      </a:extLst>
                    </a:blip>
                    <a:stretch>
                      <a:fillRect/>
                    </a:stretch>
                  </pic:blipFill>
                  <pic:spPr>
                    <a:xfrm>
                      <a:off x="0" y="0"/>
                      <a:ext cx="2970470" cy="2590857"/>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05E54B9"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2593D">
        <w:instrText xml:space="preserve"> ADDIN EN.CITE &lt;EndNote&gt;&lt;Cite&gt;&lt;Author&gt;Kozma&lt;/Author&gt;&lt;Year&gt;2005&lt;/Year&gt;&lt;RecNum&gt;885&lt;/RecNum&gt;&lt;DisplayText&gt;&lt;style face="superscript"&gt;[42]&lt;/style&gt;&lt;/DisplayText&gt;&lt;record&gt;&lt;rec-number&gt;885&lt;/rec-number&gt;&lt;foreign-keys&gt;&lt;key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2593D" w:rsidRPr="0012593D">
        <w:rPr>
          <w:noProof/>
          <w:vertAlign w:val="superscript"/>
        </w:rPr>
        <w:t>[42]</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2593D">
        <w:instrText xml:space="preserve"> ADDIN EN.CITE &lt;EndNote&gt;&lt;Cite&gt;&lt;Author&gt;Chen&lt;/Author&gt;&lt;Year&gt;2012&lt;/Year&gt;&lt;RecNum&gt;886&lt;/RecNum&gt;&lt;DisplayText&gt;&lt;style face="superscript"&gt;[43]&lt;/style&gt;&lt;/DisplayText&gt;&lt;record&gt;&lt;rec-number&gt;886&lt;/rec-number&gt;&lt;foreign-keys&gt;&lt;key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2593D" w:rsidRPr="0012593D">
        <w:rPr>
          <w:noProof/>
          <w:vertAlign w:val="superscript"/>
        </w:rPr>
        <w:t>[43]</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w:t>
      </w:r>
      <w:r w:rsidR="00C938BA">
        <w:rPr>
          <w:rFonts w:hint="eastAsia"/>
        </w:rPr>
        <w:lastRenderedPageBreak/>
        <w:t>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A69F521" w14:textId="1754C78D" w:rsidR="00B5784E" w:rsidRDefault="00FC7917" w:rsidP="0070134B">
      <w:pPr>
        <w:spacing w:line="240" w:lineRule="auto"/>
        <w:jc w:val="center"/>
      </w:pPr>
      <w:r>
        <w:rPr>
          <w:noProof/>
        </w:rPr>
        <w:drawing>
          <wp:inline distT="0" distB="0" distL="0" distR="0" wp14:anchorId="1143C39B" wp14:editId="6E613C8B">
            <wp:extent cx="2567961" cy="3596640"/>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70260" cy="3599860"/>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278E8365">
            <wp:extent cx="4792980" cy="3241869"/>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801326" cy="3247514"/>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614671"/>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6AAEAF66"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2593D">
        <w:instrText xml:space="preserve"> ADDIN EN.CITE &lt;EndNote&gt;&lt;Cite&gt;&lt;Author&gt;Schunk&lt;/Author&gt;&lt;Year&gt;2014&lt;/Year&gt;&lt;RecNum&gt;887&lt;/RecNum&gt;&lt;DisplayText&gt;&lt;style face="superscript"&gt;[44]&lt;/style&gt;&lt;/DisplayText&gt;&lt;record&gt;&lt;rec-number&gt;887&lt;/rec-number&gt;&lt;foreign-keys&gt;&lt;key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2593D" w:rsidRPr="0012593D">
        <w:rPr>
          <w:noProof/>
          <w:vertAlign w:val="superscript"/>
        </w:rPr>
        <w:t>[44]</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2593D">
        <w:instrText xml:space="preserve"> ADDIN EN.CITE &lt;EndNote&gt;&lt;Cite&gt;&lt;Author&gt;Hall&lt;/Author&gt;&lt;Year&gt;2016&lt;/Year&gt;&lt;RecNum&gt;888&lt;/RecNum&gt;&lt;DisplayText&gt;&lt;style face="superscript"&gt;[45]&lt;/style&gt;&lt;/DisplayText&gt;&lt;record&gt;&lt;rec-number&gt;888&lt;/rec-number&gt;&lt;foreign-keys&gt;&lt;key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2593D" w:rsidRPr="0012593D">
        <w:rPr>
          <w:noProof/>
          <w:vertAlign w:val="superscript"/>
        </w:rPr>
        <w:t>[45]</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206614672"/>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64941E7A" w14:textId="0894512C"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850DD0">
        <w:t xml:space="preserve"> </w:t>
      </w:r>
      <w:r w:rsidR="0063666C">
        <w:t>(</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lastRenderedPageBreak/>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7F834E3" w:rsidR="00ED73B3"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r w:rsidR="002D2876">
        <w:rPr>
          <w:rFonts w:hint="eastAsia"/>
          <w:sz w:val="22"/>
          <w:szCs w:val="21"/>
        </w:rPr>
        <w:t>。</w:t>
      </w:r>
    </w:p>
    <w:p w14:paraId="56F719F4" w14:textId="77777777" w:rsidR="002D2876" w:rsidRDefault="002D2876" w:rsidP="00B65A66">
      <w:pPr>
        <w:jc w:val="center"/>
        <w:rPr>
          <w:sz w:val="22"/>
          <w:szCs w:val="21"/>
        </w:rPr>
      </w:pPr>
    </w:p>
    <w:p w14:paraId="30D5C5DF" w14:textId="77777777" w:rsidR="002D2876" w:rsidRDefault="002D2876" w:rsidP="002D2876">
      <w:pPr>
        <w:jc w:val="left"/>
        <w:rPr>
          <w:sz w:val="22"/>
          <w:szCs w:val="21"/>
        </w:rPr>
      </w:pPr>
    </w:p>
    <w:p w14:paraId="40332560" w14:textId="4F1D9FB6" w:rsidR="002D2876" w:rsidRDefault="002D2876" w:rsidP="002D2876">
      <w:pPr>
        <w:pStyle w:val="3"/>
      </w:pPr>
      <w:bookmarkStart w:id="45" w:name="_Toc206614673"/>
      <w:r>
        <w:rPr>
          <w:rFonts w:hint="eastAsia"/>
        </w:rPr>
        <w:lastRenderedPageBreak/>
        <w:t>3</w:t>
      </w:r>
      <w:r>
        <w:t xml:space="preserve">.3.2 </w:t>
      </w:r>
      <w:r>
        <w:rPr>
          <w:rFonts w:hint="eastAsia"/>
        </w:rPr>
        <w:t>传感灵敏度分析</w:t>
      </w:r>
      <w:bookmarkEnd w:id="45"/>
    </w:p>
    <w:p w14:paraId="58BC05B0" w14:textId="2F34FFF6" w:rsidR="002D2876" w:rsidRPr="00CC3B3A" w:rsidRDefault="002D2876" w:rsidP="002D2876">
      <w:pPr>
        <w:ind w:firstLine="420"/>
        <w:rPr>
          <w:rFonts w:hint="eastAsia"/>
          <w:szCs w:val="24"/>
        </w:rPr>
      </w:pPr>
      <w:r w:rsidRPr="00CC3B3A">
        <w:rPr>
          <w:szCs w:val="24"/>
          <w:shd w:val="clear" w:color="auto" w:fill="FFFFFF"/>
        </w:rPr>
        <w:t>光流控</w:t>
      </w:r>
      <w:r w:rsidRPr="00CC3B3A">
        <w:rPr>
          <w:rFonts w:hint="eastAsia"/>
          <w:szCs w:val="24"/>
          <w:shd w:val="clear" w:color="auto" w:fill="FFFFFF"/>
        </w:rPr>
        <w:t>有源</w:t>
      </w:r>
      <w:r w:rsidRPr="00CC3B3A">
        <w:rPr>
          <w:szCs w:val="24"/>
          <w:shd w:val="clear" w:color="auto" w:fill="FFFFFF"/>
        </w:rPr>
        <w:t>微管</w:t>
      </w:r>
      <w:r w:rsidRPr="00CC3B3A">
        <w:rPr>
          <w:rFonts w:hint="eastAsia"/>
          <w:szCs w:val="24"/>
          <w:shd w:val="clear" w:color="auto" w:fill="FFFFFF"/>
        </w:rPr>
        <w:t>腔</w:t>
      </w:r>
      <w:r w:rsidRPr="00CC3B3A">
        <w:rPr>
          <w:szCs w:val="24"/>
          <w:shd w:val="clear" w:color="auto" w:fill="FFFFFF"/>
        </w:rPr>
        <w:t>的灵敏度主要取决于其壁厚参数，因为壁厚直接决定了自由光谱范围差值</w:t>
      </w:r>
      <w:r w:rsidRPr="00CC3B3A">
        <w:rPr>
          <w:szCs w:val="24"/>
          <w:shd w:val="clear" w:color="auto" w:fill="FFFFFF"/>
        </w:rPr>
        <w:t>(</w:t>
      </w:r>
      <w:r w:rsidRPr="00CC3B3A">
        <w:rPr>
          <w:i/>
          <w:iCs/>
          <w:szCs w:val="24"/>
          <w:shd w:val="clear" w:color="auto" w:fill="FFFFFF"/>
        </w:rPr>
        <w:t>ΔFSR</w:t>
      </w:r>
      <w:r w:rsidRPr="00CC3B3A">
        <w:rPr>
          <w:szCs w:val="24"/>
          <w:shd w:val="clear" w:color="auto" w:fill="FFFFFF"/>
        </w:rPr>
        <w:t>)</w:t>
      </w:r>
      <w:r w:rsidRPr="00CC3B3A">
        <w:rPr>
          <w:szCs w:val="24"/>
          <w:shd w:val="clear" w:color="auto" w:fill="FFFFFF"/>
        </w:rPr>
        <w:t>。如图</w:t>
      </w:r>
      <w:r w:rsidRPr="00CC3B3A">
        <w:rPr>
          <w:szCs w:val="24"/>
        </w:rPr>
        <w:t>3</w:t>
      </w:r>
      <w:r w:rsidRPr="00CC3B3A">
        <w:rPr>
          <w:rFonts w:hint="eastAsia"/>
          <w:szCs w:val="24"/>
        </w:rPr>
        <w:t>-</w:t>
      </w:r>
      <w:r w:rsidRPr="00CC3B3A">
        <w:rPr>
          <w:szCs w:val="24"/>
        </w:rPr>
        <w:t>21 (a)</w:t>
      </w:r>
      <w:r w:rsidRPr="00CC3B3A">
        <w:rPr>
          <w:szCs w:val="24"/>
          <w:shd w:val="clear" w:color="auto" w:fill="FFFFFF"/>
        </w:rPr>
        <w:t>所示，蓝色和绿色数据点展示了六种不同壁厚微毛细管的计算灵敏度结果。经计算得到的壁厚参数分别为：</w:t>
      </w:r>
      <w:r w:rsidRPr="00CC3B3A">
        <w:rPr>
          <w:szCs w:val="24"/>
          <w:shd w:val="clear" w:color="auto" w:fill="FFFFFF"/>
        </w:rPr>
        <w:t xml:space="preserve">2.523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4.169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6.504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8.815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11.53 </w:t>
      </w:r>
      <w:proofErr w:type="spellStart"/>
      <w:r w:rsidRPr="00CC3B3A">
        <w:rPr>
          <w:szCs w:val="24"/>
          <w:shd w:val="clear" w:color="auto" w:fill="FFFFFF"/>
        </w:rPr>
        <w:t>μm</w:t>
      </w:r>
      <w:proofErr w:type="spellEnd"/>
      <w:r w:rsidRPr="00CC3B3A">
        <w:rPr>
          <w:szCs w:val="24"/>
          <w:shd w:val="clear" w:color="auto" w:fill="FFFFFF"/>
        </w:rPr>
        <w:t>和</w:t>
      </w:r>
      <w:r w:rsidRPr="00CC3B3A">
        <w:rPr>
          <w:szCs w:val="24"/>
          <w:shd w:val="clear" w:color="auto" w:fill="FFFFFF"/>
        </w:rPr>
        <w:t xml:space="preserve">12.60 </w:t>
      </w:r>
      <w:proofErr w:type="spellStart"/>
      <w:r w:rsidRPr="00CC3B3A">
        <w:rPr>
          <w:szCs w:val="24"/>
          <w:shd w:val="clear" w:color="auto" w:fill="FFFFFF"/>
        </w:rPr>
        <w:t>μm</w:t>
      </w:r>
      <w:proofErr w:type="spellEnd"/>
      <w:r w:rsidRPr="00CC3B3A">
        <w:rPr>
          <w:szCs w:val="24"/>
          <w:shd w:val="clear" w:color="auto" w:fill="FFFFFF"/>
        </w:rPr>
        <w:t>，其对应的灵敏度依次达到</w:t>
      </w:r>
      <w:r w:rsidRPr="00CC3B3A">
        <w:rPr>
          <w:szCs w:val="24"/>
          <w:shd w:val="clear" w:color="auto" w:fill="FFFFFF"/>
        </w:rPr>
        <w:t>31088 nm/RIU</w:t>
      </w:r>
      <w:r w:rsidRPr="00CC3B3A">
        <w:rPr>
          <w:szCs w:val="24"/>
          <w:shd w:val="clear" w:color="auto" w:fill="FFFFFF"/>
        </w:rPr>
        <w:t>、</w:t>
      </w:r>
      <w:r w:rsidRPr="00CC3B3A">
        <w:rPr>
          <w:szCs w:val="24"/>
          <w:shd w:val="clear" w:color="auto" w:fill="FFFFFF"/>
        </w:rPr>
        <w:t>12311 nm/RIU</w:t>
      </w:r>
      <w:r w:rsidRPr="00CC3B3A">
        <w:rPr>
          <w:szCs w:val="24"/>
          <w:shd w:val="clear" w:color="auto" w:fill="FFFFFF"/>
        </w:rPr>
        <w:t>、</w:t>
      </w:r>
      <w:r w:rsidRPr="00CC3B3A">
        <w:rPr>
          <w:szCs w:val="24"/>
          <w:shd w:val="clear" w:color="auto" w:fill="FFFFFF"/>
        </w:rPr>
        <w:t>6454 nm/RIU</w:t>
      </w:r>
      <w:r w:rsidRPr="00CC3B3A">
        <w:rPr>
          <w:szCs w:val="24"/>
          <w:shd w:val="clear" w:color="auto" w:fill="FFFFFF"/>
        </w:rPr>
        <w:t>、</w:t>
      </w:r>
      <w:r w:rsidRPr="00CC3B3A">
        <w:rPr>
          <w:szCs w:val="24"/>
          <w:shd w:val="clear" w:color="auto" w:fill="FFFFFF"/>
        </w:rPr>
        <w:t>4276 nm/RIU</w:t>
      </w:r>
      <w:r w:rsidRPr="00CC3B3A">
        <w:rPr>
          <w:szCs w:val="24"/>
          <w:shd w:val="clear" w:color="auto" w:fill="FFFFFF"/>
        </w:rPr>
        <w:t>、</w:t>
      </w:r>
      <w:r w:rsidRPr="00CC3B3A">
        <w:rPr>
          <w:szCs w:val="24"/>
          <w:shd w:val="clear" w:color="auto" w:fill="FFFFFF"/>
        </w:rPr>
        <w:t>3029 nm/RIU</w:t>
      </w:r>
      <w:r w:rsidRPr="00CC3B3A">
        <w:rPr>
          <w:szCs w:val="24"/>
          <w:shd w:val="clear" w:color="auto" w:fill="FFFFFF"/>
        </w:rPr>
        <w:t>和</w:t>
      </w:r>
      <w:r w:rsidRPr="00CC3B3A">
        <w:rPr>
          <w:szCs w:val="24"/>
          <w:shd w:val="clear" w:color="auto" w:fill="FFFFFF"/>
        </w:rPr>
        <w:t>2662 nm/RIU</w:t>
      </w:r>
      <w:r w:rsidR="00CC3B3A">
        <w:rPr>
          <w:rFonts w:hint="eastAsia"/>
          <w:szCs w:val="24"/>
          <w:shd w:val="clear" w:color="auto" w:fill="FFFFFF"/>
        </w:rPr>
        <w:t>。</w:t>
      </w:r>
    </w:p>
    <w:p w14:paraId="6F8C42EF" w14:textId="0FDCF015" w:rsidR="00C1059C" w:rsidRPr="00CC3B3A" w:rsidRDefault="002D2876" w:rsidP="00CC3B3A">
      <w:pPr>
        <w:rPr>
          <w:szCs w:val="24"/>
          <w:shd w:val="clear" w:color="auto" w:fill="FFFFFF"/>
        </w:rPr>
      </w:pPr>
      <w:r w:rsidRPr="00CC3B3A">
        <w:rPr>
          <w:rFonts w:hint="eastAsia"/>
          <w:szCs w:val="24"/>
          <w:shd w:val="clear" w:color="auto" w:fill="FFFFFF"/>
        </w:rPr>
        <w:t>管壁模式</w:t>
      </w:r>
      <w:r w:rsidRPr="00CC3B3A">
        <w:rPr>
          <w:szCs w:val="24"/>
          <w:shd w:val="clear" w:color="auto" w:fill="FFFFFF"/>
        </w:rPr>
        <w:t>的自由光谱范围（</w:t>
      </w:r>
      <w:r w:rsidRPr="00CC3B3A">
        <w:rPr>
          <w:i/>
          <w:iCs/>
          <w:szCs w:val="24"/>
          <w:shd w:val="clear" w:color="auto" w:fill="FFFFFF"/>
        </w:rPr>
        <w:t>FSR</w:t>
      </w:r>
      <w:r w:rsidRPr="00CC3B3A">
        <w:rPr>
          <w:szCs w:val="24"/>
          <w:shd w:val="clear" w:color="auto" w:fill="FFFFFF"/>
        </w:rPr>
        <w:t>）与壁厚成反比关系。随着壁厚增加，</w:t>
      </w:r>
      <w:r w:rsidR="009675C5" w:rsidRPr="00CC3B3A">
        <w:rPr>
          <w:rFonts w:hint="eastAsia"/>
          <w:szCs w:val="24"/>
          <w:shd w:val="clear" w:color="auto" w:fill="FFFFFF"/>
        </w:rPr>
        <w:t>管壁模式</w:t>
      </w:r>
      <w:r w:rsidRPr="00CC3B3A">
        <w:rPr>
          <w:szCs w:val="24"/>
          <w:shd w:val="clear" w:color="auto" w:fill="FFFFFF"/>
        </w:rPr>
        <w:t>的阶数升高，其</w:t>
      </w:r>
      <w:r w:rsidRPr="00CC3B3A">
        <w:rPr>
          <w:i/>
          <w:iCs/>
          <w:szCs w:val="24"/>
          <w:shd w:val="clear" w:color="auto" w:fill="FFFFFF"/>
        </w:rPr>
        <w:t>FSR</w:t>
      </w:r>
      <w:r w:rsidRPr="00CC3B3A">
        <w:rPr>
          <w:szCs w:val="24"/>
          <w:shd w:val="clear" w:color="auto" w:fill="FFFFFF"/>
        </w:rPr>
        <w:t>减小。如</w:t>
      </w:r>
      <w:r w:rsidRPr="00CC3B3A">
        <w:rPr>
          <w:rFonts w:hint="eastAsia"/>
          <w:szCs w:val="24"/>
          <w:shd w:val="clear" w:color="auto" w:fill="FFFFFF"/>
        </w:rPr>
        <w:t>图</w:t>
      </w:r>
      <w:r w:rsidRPr="00CC3B3A">
        <w:rPr>
          <w:szCs w:val="24"/>
        </w:rPr>
        <w:t>3</w:t>
      </w:r>
      <w:r w:rsidRPr="00CC3B3A">
        <w:rPr>
          <w:rFonts w:hint="eastAsia"/>
          <w:szCs w:val="24"/>
        </w:rPr>
        <w:t>-</w:t>
      </w:r>
      <w:r w:rsidRPr="00CC3B3A">
        <w:rPr>
          <w:szCs w:val="24"/>
        </w:rPr>
        <w:t>21 (a)</w:t>
      </w:r>
      <w:r w:rsidRPr="00CC3B3A">
        <w:rPr>
          <w:szCs w:val="24"/>
          <w:shd w:val="clear" w:color="auto" w:fill="FFFFFF"/>
        </w:rPr>
        <w:t>中红色曲线所示，</w:t>
      </w:r>
      <w:r w:rsidRPr="00CC3B3A">
        <w:rPr>
          <w:szCs w:val="24"/>
          <w:shd w:val="clear" w:color="auto" w:fill="FFFFFF"/>
        </w:rPr>
        <w:t>ΔFSR</w:t>
      </w:r>
      <w:r w:rsidRPr="00CC3B3A">
        <w:rPr>
          <w:szCs w:val="24"/>
          <w:shd w:val="clear" w:color="auto" w:fill="FFFFFF"/>
        </w:rPr>
        <w:t>与壁厚呈正相关。因此，</w:t>
      </w:r>
      <w:r w:rsidRPr="00CC3B3A">
        <w:rPr>
          <w:rFonts w:hint="eastAsia"/>
          <w:szCs w:val="24"/>
          <w:shd w:val="clear" w:color="auto" w:fill="FFFFFF"/>
        </w:rPr>
        <w:t>图</w:t>
      </w:r>
      <w:r w:rsidRPr="00CC3B3A">
        <w:rPr>
          <w:szCs w:val="24"/>
        </w:rPr>
        <w:t>3</w:t>
      </w:r>
      <w:r w:rsidRPr="00CC3B3A">
        <w:rPr>
          <w:rFonts w:hint="eastAsia"/>
          <w:szCs w:val="24"/>
        </w:rPr>
        <w:t>-</w:t>
      </w:r>
      <w:r w:rsidRPr="00CC3B3A">
        <w:rPr>
          <w:szCs w:val="24"/>
        </w:rPr>
        <w:t>21 (a)</w:t>
      </w:r>
      <w:r w:rsidRPr="00CC3B3A">
        <w:rPr>
          <w:szCs w:val="24"/>
          <w:shd w:val="clear" w:color="auto" w:fill="FFFFFF"/>
        </w:rPr>
        <w:t>中的蓝色数据点可通过以下公式进行拟合：</w:t>
      </w:r>
    </w:p>
    <w:p w14:paraId="6C26FD2D" w14:textId="798BD43E" w:rsidR="009675C5" w:rsidRDefault="009675C5" w:rsidP="009675C5">
      <w:pPr>
        <w:spacing w:line="360" w:lineRule="auto"/>
        <w:ind w:firstLine="420"/>
        <w:jc w:val="right"/>
        <w:rPr>
          <w:rFonts w:cs="Times New Roman"/>
        </w:rPr>
      </w:pPr>
      <m:oMath>
        <m:r>
          <w:rPr>
            <w:rFonts w:ascii="Cambria Math"/>
            <w:szCs w:val="24"/>
          </w:rPr>
          <m:t>S=</m:t>
        </m:r>
        <m:f>
          <m:fPr>
            <m:ctrlPr>
              <w:rPr>
                <w:rFonts w:ascii="Cambria Math" w:hAnsi="Cambria Math"/>
                <w:i/>
                <w:szCs w:val="24"/>
              </w:rPr>
            </m:ctrlPr>
          </m:fPr>
          <m:num>
            <m:r>
              <w:rPr>
                <w:rFonts w:ascii="Cambria Math"/>
                <w:szCs w:val="24"/>
              </w:rPr>
              <m:t>1.8683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5</m:t>
                </m:r>
              </m:sup>
            </m:sSup>
          </m:num>
          <m:den>
            <m:sSup>
              <m:sSupPr>
                <m:ctrlPr>
                  <w:rPr>
                    <w:rFonts w:ascii="Cambria Math" w:hAnsi="Cambria Math"/>
                    <w:i/>
                    <w:szCs w:val="24"/>
                  </w:rPr>
                </m:ctrlPr>
              </m:sSupPr>
              <m:e>
                <m:r>
                  <w:rPr>
                    <w:rFonts w:ascii="Cambria Math"/>
                    <w:szCs w:val="24"/>
                  </w:rPr>
                  <m:t>t</m:t>
                </m:r>
              </m:e>
              <m:sup>
                <m:r>
                  <w:rPr>
                    <w:rFonts w:ascii="Cambria Math"/>
                    <w:szCs w:val="24"/>
                  </w:rPr>
                  <m:t>2</m:t>
                </m:r>
              </m:sup>
            </m:sSup>
          </m:den>
        </m:f>
        <m:r>
          <w:rPr>
            <w:rFonts w:ascii="Cambria Math"/>
            <w:szCs w:val="24"/>
          </w:rPr>
          <m:t>+1.7173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3</m:t>
            </m:r>
          </m:sup>
        </m:sSup>
        <m:r>
          <w:rPr>
            <w:rFonts w:ascii="Cambria Math" w:hAnsi="Cambria Math"/>
            <w:szCs w:val="24"/>
          </w:rPr>
          <m:t>.</m:t>
        </m:r>
      </m:oMath>
      <w:r w:rsidRPr="009675C5">
        <w:rPr>
          <w:rFonts w:cs="Times New Roman" w:hint="eastAsia"/>
        </w:rPr>
        <w:t xml:space="preserve"> </w:t>
      </w:r>
      <w:r>
        <w:rPr>
          <w:rFonts w:cs="Times New Roman"/>
        </w:rPr>
        <w:t xml:space="preserve">               </w:t>
      </w:r>
      <w:r w:rsidRPr="007E1AD5">
        <w:rPr>
          <w:rFonts w:cs="Times New Roman" w:hint="eastAsia"/>
        </w:rPr>
        <w:t>(</w:t>
      </w:r>
      <w:r>
        <w:rPr>
          <w:rFonts w:cs="Times New Roman"/>
        </w:rPr>
        <w:t>3</w:t>
      </w:r>
      <w:r>
        <w:rPr>
          <w:rFonts w:cs="Times New Roman" w:hint="eastAsia"/>
        </w:rPr>
        <w:t>-</w:t>
      </w:r>
      <w:r>
        <w:rPr>
          <w:rFonts w:cs="Times New Roman"/>
        </w:rPr>
        <w:t>7</w:t>
      </w:r>
      <w:r w:rsidRPr="007E1AD5">
        <w:rPr>
          <w:rFonts w:cs="Times New Roman"/>
        </w:rPr>
        <w:t>)</w:t>
      </w:r>
    </w:p>
    <w:p w14:paraId="5163B0C4" w14:textId="3DDB199F" w:rsidR="009675C5" w:rsidRPr="009675C5" w:rsidRDefault="009675C5" w:rsidP="009675C5">
      <w:r>
        <w:rPr>
          <w:shd w:val="clear" w:color="auto" w:fill="FFFFFF"/>
        </w:rPr>
        <w:t>其中，壁厚</w:t>
      </w:r>
      <w:r w:rsidRPr="00A07A73">
        <w:rPr>
          <w:i/>
          <w:iCs/>
          <w:shd w:val="clear" w:color="auto" w:fill="FFFFFF"/>
        </w:rPr>
        <w:t>t</w:t>
      </w:r>
      <w:r>
        <w:rPr>
          <w:shd w:val="clear" w:color="auto" w:fill="FFFFFF"/>
        </w:rPr>
        <w:t>和灵敏度</w:t>
      </w:r>
      <w:r w:rsidRPr="00A07A73">
        <w:rPr>
          <w:i/>
          <w:iCs/>
          <w:shd w:val="clear" w:color="auto" w:fill="FFFFFF"/>
        </w:rPr>
        <w:t>S</w:t>
      </w:r>
      <w:r>
        <w:rPr>
          <w:shd w:val="clear" w:color="auto" w:fill="FFFFFF"/>
        </w:rPr>
        <w:t>的单位分别为</w:t>
      </w:r>
      <w:proofErr w:type="spellStart"/>
      <w:r>
        <w:rPr>
          <w:shd w:val="clear" w:color="auto" w:fill="FFFFFF"/>
        </w:rPr>
        <w:t>μm</w:t>
      </w:r>
      <w:proofErr w:type="spellEnd"/>
      <w:r>
        <w:rPr>
          <w:shd w:val="clear" w:color="auto" w:fill="FFFFFF"/>
        </w:rPr>
        <w:t>和</w:t>
      </w:r>
      <w:r>
        <w:rPr>
          <w:shd w:val="clear" w:color="auto" w:fill="FFFFFF"/>
        </w:rPr>
        <w:t>nm/RIU</w:t>
      </w:r>
      <w:r>
        <w:rPr>
          <w:shd w:val="clear" w:color="auto" w:fill="FFFFFF"/>
        </w:rPr>
        <w:t>。当壁厚为</w:t>
      </w:r>
      <w:r>
        <w:rPr>
          <w:shd w:val="clear" w:color="auto" w:fill="FFFFFF"/>
        </w:rPr>
        <w:t xml:space="preserve">2 </w:t>
      </w:r>
      <w:proofErr w:type="spellStart"/>
      <w:r>
        <w:rPr>
          <w:shd w:val="clear" w:color="auto" w:fill="FFFFFF"/>
        </w:rPr>
        <w:t>μm</w:t>
      </w:r>
      <w:proofErr w:type="spellEnd"/>
      <w:r>
        <w:rPr>
          <w:shd w:val="clear" w:color="auto" w:fill="FFFFFF"/>
        </w:rPr>
        <w:t>时，理论灵敏度可达</w:t>
      </w:r>
      <w:r>
        <w:rPr>
          <w:shd w:val="clear" w:color="auto" w:fill="FFFFFF"/>
        </w:rPr>
        <w:t>48426 nm/RIU</w:t>
      </w:r>
      <w:r>
        <w:rPr>
          <w:shd w:val="clear" w:color="auto" w:fill="FFFFFF"/>
        </w:rPr>
        <w:t>，放大因子约为</w:t>
      </w:r>
      <w:r>
        <w:rPr>
          <w:shd w:val="clear" w:color="auto" w:fill="FFFFFF"/>
        </w:rPr>
        <w:t>138.2</w:t>
      </w:r>
      <w:r>
        <w:rPr>
          <w:shd w:val="clear" w:color="auto" w:fill="FFFFFF"/>
        </w:rPr>
        <w:t>。此外，由于泵浦激光功率波动，本系统包络位移测量精度为</w:t>
      </w:r>
      <w:r>
        <w:rPr>
          <w:shd w:val="clear" w:color="auto" w:fill="FFFFFF"/>
        </w:rPr>
        <w:t>0.35 nm</w:t>
      </w:r>
      <w:r>
        <w:rPr>
          <w:shd w:val="clear" w:color="auto" w:fill="FFFFFF"/>
        </w:rPr>
        <w:t>（如图</w:t>
      </w:r>
      <w:r>
        <w:rPr>
          <w:shd w:val="clear" w:color="auto" w:fill="FFFFFF"/>
        </w:rPr>
        <w:t>3(e)</w:t>
      </w:r>
      <w:r>
        <w:rPr>
          <w:shd w:val="clear" w:color="auto" w:fill="FFFFFF"/>
        </w:rPr>
        <w:t>所示，误差棒表示</w:t>
      </w:r>
      <w:r>
        <w:rPr>
          <w:shd w:val="clear" w:color="auto" w:fill="FFFFFF"/>
        </w:rPr>
        <w:t>10</w:t>
      </w:r>
      <w:r>
        <w:rPr>
          <w:shd w:val="clear" w:color="auto" w:fill="FFFFFF"/>
        </w:rPr>
        <w:t>秒间隔多次采样的结果），对应的折射率检测限达</w:t>
      </w:r>
      <w:r>
        <w:rPr>
          <w:shd w:val="clear" w:color="auto" w:fill="FFFFFF"/>
        </w:rPr>
        <w:t>7.2×10-6 RIU</w:t>
      </w:r>
      <w:r>
        <w:rPr>
          <w:shd w:val="clear" w:color="auto" w:fill="FFFFFF"/>
        </w:rPr>
        <w:t>。在分子检测方面，分子检测限与折射率检测限及分子表面密度成正比</w:t>
      </w:r>
      <w:r w:rsidR="000575EA">
        <w:rPr>
          <w:shd w:val="clear" w:color="auto" w:fill="FFFFFF"/>
        </w:rPr>
        <w:fldChar w:fldCharType="begin"/>
      </w:r>
      <w:r w:rsidR="00A07A73">
        <w:rPr>
          <w:shd w:val="clear" w:color="auto" w:fill="FFFFFF"/>
        </w:rPr>
        <w:instrText xml:space="preserve"> ADDIN EN.CITE &lt;EndNote&gt;&lt;Cite&gt;&lt;Author&gt;Zhu&lt;/Author&gt;&lt;Year&gt;2007&lt;/Year&gt;&lt;RecNum&gt;1431&lt;/RecNum&gt;&lt;DisplayText&gt;&lt;style face="superscript"&gt;[18]&lt;/style&gt;&lt;/DisplayText&gt;&lt;record&gt;&lt;rec-number&gt;1431&lt;/rec-number&gt;&lt;foreign-keys&gt;&lt;key app="EN" db-id="tet9tv5t2ea0rae5wez5apf15wervp9rxdts" timestamp="1755680987"&gt;1431&lt;/key&gt;&lt;/foreign-keys&gt;&lt;ref-type name="Journal Article"&gt;17&lt;/ref-type&gt;&lt;contributors&gt;&lt;authors&gt;&lt;author&gt;Zhu, Hongying&lt;/author&gt;&lt;author&gt;White, Ian M&lt;/author&gt;&lt;author&gt;Suter, Jonathan D&lt;/author&gt;&lt;author&gt;Dale, Paul S&lt;/author&gt;&lt;author&gt;Fan, Xudong&lt;/author&gt;&lt;/authors&gt;&lt;/contributors&gt;&lt;titles&gt;&lt;title&gt;Analysis of biomolecule detection with optofluidic ring resonator sensors&lt;/title&gt;&lt;secondary-title&gt;Optics Express&lt;/secondary-title&gt;&lt;/titles&gt;&lt;periodical&gt;&lt;full-title&gt;Optics Express&lt;/full-title&gt;&lt;/periodical&gt;&lt;pages&gt;9139-9146&lt;/pages&gt;&lt;volume&gt;15&lt;/volume&gt;&lt;number&gt;15&lt;/number&gt;&lt;dates&gt;&lt;year&gt;2007&lt;/year&gt;&lt;/dates&gt;&lt;isbn&gt;1094-4087&lt;/isbn&gt;&lt;urls&gt;&lt;/urls&gt;&lt;/record&gt;&lt;/Cite&gt;&lt;/EndNote&gt;</w:instrText>
      </w:r>
      <w:r w:rsidR="000575EA">
        <w:rPr>
          <w:shd w:val="clear" w:color="auto" w:fill="FFFFFF"/>
        </w:rPr>
        <w:fldChar w:fldCharType="separate"/>
      </w:r>
      <w:r w:rsidR="00A07A73" w:rsidRPr="00A07A73">
        <w:rPr>
          <w:noProof/>
          <w:shd w:val="clear" w:color="auto" w:fill="FFFFFF"/>
          <w:vertAlign w:val="superscript"/>
        </w:rPr>
        <w:t>[18]</w:t>
      </w:r>
      <w:r w:rsidR="000575EA">
        <w:rPr>
          <w:shd w:val="clear" w:color="auto" w:fill="FFFFFF"/>
        </w:rPr>
        <w:fldChar w:fldCharType="end"/>
      </w:r>
      <w:r>
        <w:rPr>
          <w:shd w:val="clear" w:color="auto" w:fill="FFFFFF"/>
        </w:rPr>
        <w:t>。通过结合文献</w:t>
      </w:r>
      <w:r w:rsidR="000575EA">
        <w:rPr>
          <w:shd w:val="clear" w:color="auto" w:fill="FFFFFF"/>
        </w:rPr>
        <w:fldChar w:fldCharType="begin"/>
      </w:r>
      <w:r w:rsidR="00A07A73">
        <w:rPr>
          <w:shd w:val="clear" w:color="auto" w:fill="FFFFFF"/>
        </w:rPr>
        <w:instrText xml:space="preserve"> ADDIN EN.CITE &lt;EndNote&gt;&lt;Cite&gt;&lt;Author&gt;Zhu&lt;/Author&gt;&lt;Year&gt;2007&lt;/Year&gt;&lt;RecNum&gt;1431&lt;/RecNum&gt;&lt;DisplayText&gt;&lt;style face="superscript"&gt;[18]&lt;/style&gt;&lt;/DisplayText&gt;&lt;record&gt;&lt;rec-number&gt;1431&lt;/rec-number&gt;&lt;foreign-keys&gt;&lt;key app="EN" db-id="tet9tv5t2ea0rae5wez5apf15wervp9rxdts" timestamp="1755680987"&gt;1431&lt;/key&gt;&lt;/foreign-keys&gt;&lt;ref-type name="Journal Article"&gt;17&lt;/ref-type&gt;&lt;contributors&gt;&lt;authors&gt;&lt;author&gt;Zhu, Hongying&lt;/author&gt;&lt;author&gt;White, Ian M&lt;/author&gt;&lt;author&gt;Suter, Jonathan D&lt;/author&gt;&lt;author&gt;Dale, Paul S&lt;/author&gt;&lt;author&gt;Fan, Xudong&lt;/author&gt;&lt;/authors&gt;&lt;/contributors&gt;&lt;titles&gt;&lt;title&gt;Analysis of biomolecule detection with optofluidic ring resonator sensors&lt;/title&gt;&lt;secondary-title&gt;Optics Express&lt;/secondary-title&gt;&lt;/titles&gt;&lt;periodical&gt;&lt;full-title&gt;Optics Express&lt;/full-title&gt;&lt;/periodical&gt;&lt;pages&gt;9139-9146&lt;/pages&gt;&lt;volume&gt;15&lt;/volume&gt;&lt;number&gt;15&lt;/number&gt;&lt;dates&gt;&lt;year&gt;2007&lt;/year&gt;&lt;/dates&gt;&lt;isbn&gt;1094-4087&lt;/isbn&gt;&lt;urls&gt;&lt;/urls&gt;&lt;/record&gt;&lt;/Cite&gt;&lt;/EndNote&gt;</w:instrText>
      </w:r>
      <w:r w:rsidR="000575EA">
        <w:rPr>
          <w:shd w:val="clear" w:color="auto" w:fill="FFFFFF"/>
        </w:rPr>
        <w:fldChar w:fldCharType="separate"/>
      </w:r>
      <w:r w:rsidR="00A07A73" w:rsidRPr="00A07A73">
        <w:rPr>
          <w:noProof/>
          <w:shd w:val="clear" w:color="auto" w:fill="FFFFFF"/>
          <w:vertAlign w:val="superscript"/>
        </w:rPr>
        <w:t>[18]</w:t>
      </w:r>
      <w:r w:rsidR="000575EA">
        <w:rPr>
          <w:shd w:val="clear" w:color="auto" w:fill="FFFFFF"/>
        </w:rPr>
        <w:fldChar w:fldCharType="end"/>
      </w:r>
      <w:r>
        <w:rPr>
          <w:shd w:val="clear" w:color="auto" w:fill="FFFFFF"/>
        </w:rPr>
        <w:t>中的分子检测限计算公式（参见该文献公式</w:t>
      </w:r>
      <w:r>
        <w:rPr>
          <w:shd w:val="clear" w:color="auto" w:fill="FFFFFF"/>
        </w:rPr>
        <w:t>6</w:t>
      </w:r>
      <w:r>
        <w:rPr>
          <w:shd w:val="clear" w:color="auto" w:fill="FFFFFF"/>
        </w:rPr>
        <w:t>）与文献</w:t>
      </w:r>
      <w:r w:rsidR="00A07A73">
        <w:rPr>
          <w:shd w:val="clear" w:color="auto" w:fill="FFFFFF"/>
        </w:rPr>
        <w:fldChar w:fldCharType="begin"/>
      </w:r>
      <w:r w:rsidR="00376513">
        <w:rPr>
          <w:shd w:val="clear" w:color="auto" w:fill="FFFFFF"/>
        </w:rPr>
        <w:instrText xml:space="preserve"> ADDIN EN.CITE &lt;EndNote&gt;&lt;Cite&gt;&lt;Author&gt;Vollmer&lt;/Author&gt;&lt;Year&gt;2002&lt;/Year&gt;&lt;RecNum&gt;1432&lt;/RecNum&gt;&lt;DisplayText&gt;&lt;style face="superscript"&gt;[46]&lt;/style&gt;&lt;/DisplayText&gt;&lt;record&gt;&lt;rec-number&gt;1432&lt;/rec-number&gt;&lt;foreign-keys&gt;&lt;key app="EN" db-id="tet9tv5t2ea0rae5wez5apf15wervp9rxdts" timestamp="1755681125"&gt;1432&lt;/key&gt;&lt;/foreign-keys&gt;&lt;ref-type name="Journal Article"&gt;17&lt;/ref-type&gt;&lt;contributors&gt;&lt;authors&gt;&lt;author&gt;Vollmer, Fea&lt;/author&gt;&lt;author&gt;Braun, Daniela&lt;/author&gt;&lt;author&gt;Libchaber, Albert&lt;/author&gt;&lt;author&gt;Khoshsima, Masoud&lt;/author&gt;&lt;author&gt;Teraoka, Iwao&lt;/author&gt;&lt;author&gt;Arnold, Susan&lt;/author&gt;&lt;/authors&gt;&lt;/contributors&gt;&lt;titles&gt;&lt;title&gt;Protein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A07A73">
        <w:rPr>
          <w:shd w:val="clear" w:color="auto" w:fill="FFFFFF"/>
        </w:rPr>
        <w:fldChar w:fldCharType="separate"/>
      </w:r>
      <w:r w:rsidR="00A07A73" w:rsidRPr="00A07A73">
        <w:rPr>
          <w:noProof/>
          <w:shd w:val="clear" w:color="auto" w:fill="FFFFFF"/>
          <w:vertAlign w:val="superscript"/>
        </w:rPr>
        <w:t>[46]</w:t>
      </w:r>
      <w:r w:rsidR="00A07A73">
        <w:rPr>
          <w:shd w:val="clear" w:color="auto" w:fill="FFFFFF"/>
        </w:rPr>
        <w:fldChar w:fldCharType="end"/>
      </w:r>
      <w:r>
        <w:rPr>
          <w:shd w:val="clear" w:color="auto" w:fill="FFFFFF"/>
        </w:rPr>
        <w:t>提供的牛血清白蛋白（</w:t>
      </w:r>
      <w:r>
        <w:rPr>
          <w:shd w:val="clear" w:color="auto" w:fill="FFFFFF"/>
        </w:rPr>
        <w:t>BSA</w:t>
      </w:r>
      <w:r>
        <w:rPr>
          <w:shd w:val="clear" w:color="auto" w:fill="FFFFFF"/>
        </w:rPr>
        <w:t>）表面密度数据，本传感系统预期可实现</w:t>
      </w:r>
      <w:r>
        <w:rPr>
          <w:shd w:val="clear" w:color="auto" w:fill="FFFFFF"/>
        </w:rPr>
        <w:t xml:space="preserve">6.3 </w:t>
      </w:r>
      <w:proofErr w:type="spellStart"/>
      <w:r>
        <w:rPr>
          <w:shd w:val="clear" w:color="auto" w:fill="FFFFFF"/>
        </w:rPr>
        <w:t>pg</w:t>
      </w:r>
      <w:proofErr w:type="spellEnd"/>
      <w:r>
        <w:rPr>
          <w:shd w:val="clear" w:color="auto" w:fill="FFFFFF"/>
        </w:rPr>
        <w:t>/mm²</w:t>
      </w:r>
      <w:r>
        <w:rPr>
          <w:shd w:val="clear" w:color="auto" w:fill="FFFFFF"/>
        </w:rPr>
        <w:t>的</w:t>
      </w:r>
      <w:r>
        <w:rPr>
          <w:shd w:val="clear" w:color="auto" w:fill="FFFFFF"/>
        </w:rPr>
        <w:t>BSA</w:t>
      </w:r>
      <w:r>
        <w:rPr>
          <w:shd w:val="clear" w:color="auto" w:fill="FFFFFF"/>
        </w:rPr>
        <w:t>分子检测限。这一结果表明，本系统在高精度生物分子检测领域具有重要应用潜力。</w:t>
      </w:r>
    </w:p>
    <w:p w14:paraId="18B573CC" w14:textId="609C766D" w:rsidR="00C1059C" w:rsidRDefault="002D2876" w:rsidP="00C1059C">
      <w:pPr>
        <w:spacing w:line="240" w:lineRule="auto"/>
        <w:jc w:val="center"/>
      </w:pPr>
      <w:r>
        <w:rPr>
          <w:noProof/>
        </w:rPr>
        <w:drawing>
          <wp:inline distT="0" distB="0" distL="0" distR="0" wp14:anchorId="6D781587" wp14:editId="69AB6F34">
            <wp:extent cx="5128357" cy="1684961"/>
            <wp:effectExtent l="0" t="0" r="2540" b="4445"/>
            <wp:docPr id="1920555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592" name="图片 1920555592"/>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68226" cy="1698060"/>
                    </a:xfrm>
                    <a:prstGeom prst="rect">
                      <a:avLst/>
                    </a:prstGeom>
                  </pic:spPr>
                </pic:pic>
              </a:graphicData>
            </a:graphic>
          </wp:inline>
        </w:drawing>
      </w:r>
    </w:p>
    <w:p w14:paraId="5C9C974F" w14:textId="77777777" w:rsidR="002D2876" w:rsidRDefault="00C1059C" w:rsidP="002D2876">
      <w:pPr>
        <w:jc w:val="center"/>
        <w:rPr>
          <w:sz w:val="22"/>
          <w:shd w:val="clear" w:color="auto" w:fill="FFFFFF"/>
        </w:rPr>
      </w:pPr>
      <w:r w:rsidRPr="002D2876">
        <w:rPr>
          <w:rFonts w:hint="eastAsia"/>
          <w:sz w:val="22"/>
        </w:rPr>
        <w:t>图</w:t>
      </w:r>
      <w:r w:rsidRPr="002D2876">
        <w:rPr>
          <w:rFonts w:hint="eastAsia"/>
          <w:sz w:val="22"/>
        </w:rPr>
        <w:t xml:space="preserve"> </w:t>
      </w:r>
      <w:r w:rsidRPr="002D2876">
        <w:rPr>
          <w:sz w:val="22"/>
        </w:rPr>
        <w:t>3</w:t>
      </w:r>
      <w:r w:rsidRPr="002D2876">
        <w:rPr>
          <w:rFonts w:hint="eastAsia"/>
          <w:sz w:val="22"/>
        </w:rPr>
        <w:t>-</w:t>
      </w:r>
      <w:r w:rsidR="00D55B50" w:rsidRPr="002D2876">
        <w:rPr>
          <w:sz w:val="22"/>
        </w:rPr>
        <w:t xml:space="preserve">21 </w:t>
      </w:r>
      <w:r w:rsidRPr="002D2876">
        <w:rPr>
          <w:sz w:val="22"/>
        </w:rPr>
        <w:t>(a)</w:t>
      </w:r>
      <w:r w:rsidR="002D2876" w:rsidRPr="002D2876">
        <w:rPr>
          <w:sz w:val="22"/>
          <w:shd w:val="clear" w:color="auto" w:fill="FFFFFF"/>
        </w:rPr>
        <w:t xml:space="preserve"> </w:t>
      </w:r>
      <w:r w:rsidR="002D2876">
        <w:rPr>
          <w:rFonts w:hint="eastAsia"/>
          <w:sz w:val="22"/>
          <w:shd w:val="clear" w:color="auto" w:fill="FFFFFF"/>
        </w:rPr>
        <w:t>为</w:t>
      </w:r>
      <w:r w:rsidR="002D2876" w:rsidRPr="002D2876">
        <w:rPr>
          <w:sz w:val="22"/>
          <w:shd w:val="clear" w:color="auto" w:fill="FFFFFF"/>
        </w:rPr>
        <w:t>壁厚与灵敏度</w:t>
      </w:r>
      <w:r w:rsidR="002D2876" w:rsidRPr="002D2876">
        <w:rPr>
          <w:sz w:val="22"/>
          <w:shd w:val="clear" w:color="auto" w:fill="FFFFFF"/>
        </w:rPr>
        <w:t>(</w:t>
      </w:r>
      <w:r w:rsidR="002D2876" w:rsidRPr="002D2876">
        <w:rPr>
          <w:sz w:val="22"/>
          <w:shd w:val="clear" w:color="auto" w:fill="FFFFFF"/>
        </w:rPr>
        <w:t>左纵轴</w:t>
      </w:r>
      <w:r w:rsidR="002D2876" w:rsidRPr="002D2876">
        <w:rPr>
          <w:sz w:val="22"/>
          <w:shd w:val="clear" w:color="auto" w:fill="FFFFFF"/>
        </w:rPr>
        <w:t>)</w:t>
      </w:r>
      <w:r w:rsidR="002D2876" w:rsidRPr="002D2876">
        <w:rPr>
          <w:sz w:val="22"/>
          <w:shd w:val="clear" w:color="auto" w:fill="FFFFFF"/>
        </w:rPr>
        <w:t>及自由光谱范围差值</w:t>
      </w:r>
      <w:r w:rsidR="002D2876" w:rsidRPr="002D2876">
        <w:rPr>
          <w:sz w:val="22"/>
          <w:shd w:val="clear" w:color="auto" w:fill="FFFFFF"/>
        </w:rPr>
        <w:t>(</w:t>
      </w:r>
      <w:r w:rsidR="002D2876" w:rsidRPr="002D2876">
        <w:rPr>
          <w:sz w:val="22"/>
          <w:shd w:val="clear" w:color="auto" w:fill="FFFFFF"/>
        </w:rPr>
        <w:t>右纵轴</w:t>
      </w:r>
      <w:r w:rsidR="002D2876" w:rsidRPr="002D2876">
        <w:rPr>
          <w:sz w:val="22"/>
          <w:shd w:val="clear" w:color="auto" w:fill="FFFFFF"/>
        </w:rPr>
        <w:t>)</w:t>
      </w:r>
      <w:r w:rsidR="002D2876" w:rsidRPr="002D2876">
        <w:rPr>
          <w:sz w:val="22"/>
          <w:shd w:val="clear" w:color="auto" w:fill="FFFFFF"/>
        </w:rPr>
        <w:t>的关系曲线。</w:t>
      </w:r>
    </w:p>
    <w:p w14:paraId="1B9AFCCB" w14:textId="77777777" w:rsidR="002D2876" w:rsidRDefault="002D2876" w:rsidP="002D2876">
      <w:pPr>
        <w:jc w:val="center"/>
        <w:rPr>
          <w:sz w:val="22"/>
          <w:shd w:val="clear" w:color="auto" w:fill="FFFFFF"/>
        </w:rPr>
      </w:pPr>
      <w:r w:rsidRPr="002D2876">
        <w:rPr>
          <w:sz w:val="22"/>
          <w:shd w:val="clear" w:color="auto" w:fill="FFFFFF"/>
        </w:rPr>
        <w:t>蓝色实心圆点与红色方点为计算数据点，虚线及实线分别为拟合曲线。</w:t>
      </w:r>
    </w:p>
    <w:p w14:paraId="01540A7F" w14:textId="18F31DA9" w:rsidR="002D2876" w:rsidRDefault="002D2876" w:rsidP="002D2876">
      <w:pPr>
        <w:jc w:val="center"/>
        <w:rPr>
          <w:sz w:val="22"/>
          <w:shd w:val="clear" w:color="auto" w:fill="FFFFFF"/>
        </w:rPr>
      </w:pPr>
      <w:r w:rsidRPr="002D2876">
        <w:rPr>
          <w:sz w:val="22"/>
          <w:shd w:val="clear" w:color="auto" w:fill="FFFFFF"/>
        </w:rPr>
        <w:t>绿色圆点为实验数据点。</w:t>
      </w:r>
      <w:r w:rsidRPr="002D2876">
        <w:rPr>
          <w:sz w:val="22"/>
          <w:shd w:val="clear" w:color="auto" w:fill="FFFFFF"/>
        </w:rPr>
        <w:t>(b)</w:t>
      </w:r>
      <w:r>
        <w:rPr>
          <w:rFonts w:hint="eastAsia"/>
          <w:sz w:val="22"/>
          <w:shd w:val="clear" w:color="auto" w:fill="FFFFFF"/>
        </w:rPr>
        <w:t>为</w:t>
      </w:r>
      <w:r w:rsidRPr="002D2876">
        <w:rPr>
          <w:sz w:val="22"/>
          <w:shd w:val="clear" w:color="auto" w:fill="FFFFFF"/>
        </w:rPr>
        <w:t>灵敏度随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变化的计算结果，</w:t>
      </w:r>
    </w:p>
    <w:p w14:paraId="39FE885C" w14:textId="77777777" w:rsidR="002D2876" w:rsidRDefault="002D2876" w:rsidP="002D2876">
      <w:pPr>
        <w:jc w:val="center"/>
        <w:rPr>
          <w:sz w:val="22"/>
          <w:shd w:val="clear" w:color="auto" w:fill="FFFFFF"/>
        </w:rPr>
      </w:pPr>
      <w:r w:rsidRPr="002D2876">
        <w:rPr>
          <w:sz w:val="22"/>
          <w:shd w:val="clear" w:color="auto" w:fill="FFFFFF"/>
        </w:rPr>
        <w:t>其中绿色圆点标记实验数据点。插图显示了灵敏度差值</w:t>
      </w:r>
    </w:p>
    <w:p w14:paraId="548E5B98" w14:textId="77777777" w:rsidR="002D2876"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右纵轴，蓝色曲线</w:t>
      </w:r>
      <w:r w:rsidRPr="002D2876">
        <w:rPr>
          <w:sz w:val="22"/>
          <w:shd w:val="clear" w:color="auto" w:fill="FFFFFF"/>
        </w:rPr>
        <w:t>)</w:t>
      </w:r>
      <w:r w:rsidRPr="002D2876">
        <w:rPr>
          <w:sz w:val="22"/>
          <w:shd w:val="clear" w:color="auto" w:fill="FFFFFF"/>
        </w:rPr>
        <w:t>和自由光谱范围差值</w:t>
      </w:r>
    </w:p>
    <w:p w14:paraId="2A0015DE" w14:textId="06845073" w:rsidR="00C1059C"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左纵轴，红色曲线</w:t>
      </w:r>
      <w:r w:rsidRPr="002D2876">
        <w:rPr>
          <w:sz w:val="22"/>
          <w:shd w:val="clear" w:color="auto" w:fill="FFFFFF"/>
        </w:rPr>
        <w:t>)</w:t>
      </w:r>
      <w:r w:rsidRPr="002D2876">
        <w:rPr>
          <w:sz w:val="22"/>
          <w:shd w:val="clear" w:color="auto" w:fill="FFFFFF"/>
        </w:rPr>
        <w:t>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的变化趋势。</w:t>
      </w:r>
    </w:p>
    <w:p w14:paraId="4E49952F" w14:textId="7E594D27" w:rsidR="009675C5" w:rsidRPr="002D2876" w:rsidRDefault="009675C5" w:rsidP="009675C5">
      <w:pPr>
        <w:ind w:firstLine="420"/>
      </w:pPr>
      <w:r>
        <w:rPr>
          <w:shd w:val="clear" w:color="auto" w:fill="FFFFFF"/>
        </w:rPr>
        <w:t>通过调节耦合强度可进一步提升灵敏度。当</w:t>
      </w:r>
      <w:r w:rsidRPr="009675C5">
        <w:rPr>
          <w:i/>
          <w:iCs/>
          <w:shd w:val="clear" w:color="auto" w:fill="FFFFFF"/>
        </w:rPr>
        <w:t>n</w:t>
      </w:r>
      <w:r w:rsidRPr="009675C5">
        <w:rPr>
          <w:i/>
          <w:iCs/>
          <w:shd w:val="clear" w:color="auto" w:fill="FFFFFF"/>
          <w:vertAlign w:val="subscript"/>
        </w:rPr>
        <w:t>3</w:t>
      </w:r>
      <w:r>
        <w:rPr>
          <w:shd w:val="clear" w:color="auto" w:fill="FFFFFF"/>
        </w:rPr>
        <w:t>增大并接近反交叉点时，耦合</w:t>
      </w:r>
      <w:r>
        <w:rPr>
          <w:shd w:val="clear" w:color="auto" w:fill="FFFFFF"/>
        </w:rPr>
        <w:lastRenderedPageBreak/>
        <w:t>效应显著增强。如图</w:t>
      </w:r>
      <w:r w:rsidRPr="002D2876">
        <w:rPr>
          <w:sz w:val="22"/>
        </w:rPr>
        <w:t>3</w:t>
      </w:r>
      <w:r w:rsidRPr="002D2876">
        <w:rPr>
          <w:rFonts w:hint="eastAsia"/>
          <w:sz w:val="22"/>
        </w:rPr>
        <w:t>-</w:t>
      </w:r>
      <w:r w:rsidRPr="002D2876">
        <w:rPr>
          <w:sz w:val="22"/>
        </w:rPr>
        <w:t>21 (</w:t>
      </w:r>
      <w:r>
        <w:rPr>
          <w:rFonts w:hint="eastAsia"/>
          <w:sz w:val="22"/>
        </w:rPr>
        <w:t>b</w:t>
      </w:r>
      <w:r w:rsidRPr="002D2876">
        <w:rPr>
          <w:sz w:val="22"/>
        </w:rPr>
        <w:t>)</w:t>
      </w:r>
      <w:r>
        <w:rPr>
          <w:shd w:val="clear" w:color="auto" w:fill="FFFFFF"/>
        </w:rPr>
        <w:t>所示，灵敏度随液体核心折射率增加而逐渐上升，在达到特定临界点时急剧攀升，随后快速下降并在反交叉点处降为零。这一现象源于图</w:t>
      </w:r>
      <w:r w:rsidRPr="002D2876">
        <w:rPr>
          <w:sz w:val="22"/>
        </w:rPr>
        <w:t>3</w:t>
      </w:r>
      <w:r w:rsidRPr="002D2876">
        <w:rPr>
          <w:rFonts w:hint="eastAsia"/>
          <w:sz w:val="22"/>
        </w:rPr>
        <w:t>-</w:t>
      </w:r>
      <w:r w:rsidRPr="002D2876">
        <w:rPr>
          <w:sz w:val="22"/>
        </w:rPr>
        <w:t>21 (</w:t>
      </w:r>
      <w:r>
        <w:rPr>
          <w:rFonts w:hint="eastAsia"/>
          <w:sz w:val="22"/>
        </w:rPr>
        <w:t>b</w:t>
      </w:r>
      <w:r w:rsidRPr="002D2876">
        <w:rPr>
          <w:sz w:val="22"/>
        </w:rPr>
        <w:t>)</w:t>
      </w:r>
      <w:r>
        <w:rPr>
          <w:shd w:val="clear" w:color="auto" w:fill="FFFFFF"/>
        </w:rPr>
        <w:t>插图中所示的</w:t>
      </w:r>
      <w:r w:rsidRPr="00FA46EB">
        <w:rPr>
          <w:i/>
          <w:iCs/>
          <w:shd w:val="clear" w:color="auto" w:fill="FFFFFF"/>
        </w:rPr>
        <w:t>ΔFSR</w:t>
      </w:r>
      <w:r>
        <w:rPr>
          <w:shd w:val="clear" w:color="auto" w:fill="FFFFFF"/>
        </w:rPr>
        <w:t>变化特性</w:t>
      </w:r>
      <w:r>
        <w:rPr>
          <w:rFonts w:hint="eastAsia"/>
          <w:shd w:val="clear" w:color="auto" w:fill="FFFFFF"/>
        </w:rPr>
        <w:t>，</w:t>
      </w:r>
      <w:r>
        <w:rPr>
          <w:shd w:val="clear" w:color="auto" w:fill="FFFFFF"/>
        </w:rPr>
        <w:t>在临界点附近</w:t>
      </w:r>
      <w:r w:rsidRPr="00FA46EB">
        <w:rPr>
          <w:i/>
          <w:iCs/>
          <w:shd w:val="clear" w:color="auto" w:fill="FFFFFF"/>
        </w:rPr>
        <w:t>ΔFSR</w:t>
      </w:r>
      <w:r>
        <w:rPr>
          <w:shd w:val="clear" w:color="auto" w:fill="FFFFFF"/>
        </w:rPr>
        <w:t>趋近于零，</w:t>
      </w:r>
      <w:r>
        <w:rPr>
          <w:rFonts w:hint="eastAsia"/>
          <w:shd w:val="clear" w:color="auto" w:fill="FFFFFF"/>
        </w:rPr>
        <w:t>由第二章</w:t>
      </w:r>
      <w:r>
        <w:rPr>
          <w:shd w:val="clear" w:color="auto" w:fill="FFFFFF"/>
        </w:rPr>
        <w:t>公式</w:t>
      </w:r>
      <w:r>
        <w:rPr>
          <w:rFonts w:hint="eastAsia"/>
          <w:shd w:val="clear" w:color="auto" w:fill="FFFFFF"/>
        </w:rPr>
        <w:t>（</w:t>
      </w:r>
      <w:r>
        <w:t>2-39)</w:t>
      </w:r>
      <w:r>
        <w:rPr>
          <w:shd w:val="clear" w:color="auto" w:fill="FFFFFF"/>
        </w:rPr>
        <w:t>可知</w:t>
      </w:r>
      <w:r>
        <w:rPr>
          <w:rFonts w:hint="eastAsia"/>
          <w:shd w:val="clear" w:color="auto" w:fill="FFFFFF"/>
        </w:rPr>
        <w:t>，</w:t>
      </w:r>
      <w:r>
        <w:rPr>
          <w:shd w:val="clear" w:color="auto" w:fill="FFFFFF"/>
        </w:rPr>
        <w:t>此时灵敏度会急剧增加</w:t>
      </w:r>
      <w:r>
        <w:rPr>
          <w:rFonts w:hint="eastAsia"/>
          <w:shd w:val="clear" w:color="auto" w:fill="FFFFFF"/>
        </w:rPr>
        <w:t>，</w:t>
      </w:r>
      <w:r>
        <w:rPr>
          <w:shd w:val="clear" w:color="auto" w:fill="FFFFFF"/>
        </w:rPr>
        <w:t>超过临界点后，随着</w:t>
      </w:r>
      <w:r w:rsidRPr="00FA46EB">
        <w:rPr>
          <w:i/>
          <w:iCs/>
          <w:shd w:val="clear" w:color="auto" w:fill="FFFFFF"/>
        </w:rPr>
        <w:t>ΔFSR</w:t>
      </w:r>
      <w:r>
        <w:rPr>
          <w:shd w:val="clear" w:color="auto" w:fill="FFFFFF"/>
        </w:rPr>
        <w:t>增大，两模式间的灵敏度差值减小并在反交叉点处归零，导致整体灵敏度骤降。而当越过反交叉点后，灵敏度差值重新增大，使整体灵敏度再次上升。因此，将液体核心折射率调控在临界点附近可显著增强耦合强度，从而实现灵敏度的数量级提升。虽然该超灵敏区域的折射率调控范围仅限于</w:t>
      </w:r>
      <w:r>
        <w:rPr>
          <w:shd w:val="clear" w:color="auto" w:fill="FFFFFF"/>
        </w:rPr>
        <w:t>10⁻⁴ RIU</w:t>
      </w:r>
      <w:r>
        <w:rPr>
          <w:shd w:val="clear" w:color="auto" w:fill="FFFFFF"/>
        </w:rPr>
        <w:t>量级，但在纳升级化学分析（检测精度达</w:t>
      </w:r>
      <w:r>
        <w:rPr>
          <w:shd w:val="clear" w:color="auto" w:fill="FFFFFF"/>
        </w:rPr>
        <w:t>10⁻⁸ RIU</w:t>
      </w:r>
      <w:r w:rsidR="0037083D">
        <w:rPr>
          <w:shd w:val="clear" w:color="auto" w:fill="FFFFFF"/>
        </w:rPr>
        <w:fldChar w:fldCharType="begin"/>
      </w:r>
      <w:r w:rsidR="0037083D">
        <w:rPr>
          <w:shd w:val="clear" w:color="auto" w:fill="FFFFFF"/>
        </w:rPr>
        <w:instrText xml:space="preserve"> ADDIN EN.CITE &lt;EndNote&gt;&lt;Cite&gt;&lt;Author&gt;Markov&lt;/Author&gt;&lt;Year&gt;2002&lt;/Year&gt;&lt;RecNum&gt;1429&lt;/RecNum&gt;&lt;DisplayText&gt;&lt;style face="superscript"&gt;[11]&lt;/style&gt;&lt;/DisplayText&gt;&lt;record&gt;&lt;rec-number&gt;1429&lt;/rec-number&gt;&lt;foreign-keys&gt;&lt;key app="EN" db-id="tet9tv5t2ea0rae5wez5apf15wervp9rxdts" timestamp="1755679533"&gt;1429&lt;/key&gt;&lt;/foreign-keys&gt;&lt;ref-type name="Journal Article"&gt;17&lt;/ref-type&gt;&lt;contributors&gt;&lt;authors&gt;&lt;author&gt;Markov, Dmitry&lt;/author&gt;&lt;author&gt;Begari, Deepak&lt;/author&gt;&lt;author&gt;Bornhop, Darryl J&lt;/author&gt;&lt;/authors&gt;&lt;/contributors&gt;&lt;titles&gt;&lt;title&gt;Breaking the 10-7 barrier for RI measurements in nanoliter volumes&lt;/title&gt;&lt;secondary-title&gt;Analytical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37083D">
        <w:rPr>
          <w:shd w:val="clear" w:color="auto" w:fill="FFFFFF"/>
        </w:rPr>
        <w:fldChar w:fldCharType="separate"/>
      </w:r>
      <w:r w:rsidR="0037083D" w:rsidRPr="0037083D">
        <w:rPr>
          <w:noProof/>
          <w:shd w:val="clear" w:color="auto" w:fill="FFFFFF"/>
          <w:vertAlign w:val="superscript"/>
        </w:rPr>
        <w:t>[11]</w:t>
      </w:r>
      <w:r w:rsidR="0037083D">
        <w:rPr>
          <w:shd w:val="clear" w:color="auto" w:fill="FFFFFF"/>
        </w:rPr>
        <w:fldChar w:fldCharType="end"/>
      </w:r>
      <w:r>
        <w:rPr>
          <w:shd w:val="clear" w:color="auto" w:fill="FFFFFF"/>
        </w:rPr>
        <w:t>）等高分辨液体折射率传感领域仍具有重要应用价值。该传感策略为光流控超灵敏检测开辟了新途径，将进一步推动光流控传感技术的创新发展与实际应用。</w:t>
      </w:r>
    </w:p>
    <w:p w14:paraId="62D5CBE0" w14:textId="7F5DC79B" w:rsidR="00394661" w:rsidRDefault="00394661" w:rsidP="0027155D">
      <w:pPr>
        <w:pStyle w:val="2"/>
        <w:spacing w:line="415" w:lineRule="auto"/>
      </w:pPr>
      <w:bookmarkStart w:id="46" w:name="_Toc206614674"/>
      <w:r w:rsidRPr="00394661">
        <w:rPr>
          <w:rFonts w:cs="Times New Roman"/>
        </w:rPr>
        <w:t>3.</w:t>
      </w:r>
      <w:r w:rsidR="009777FA">
        <w:rPr>
          <w:rFonts w:cs="Times New Roman"/>
        </w:rPr>
        <w:t>4</w:t>
      </w:r>
      <w:r>
        <w:t xml:space="preserve"> </w:t>
      </w:r>
      <w:r>
        <w:rPr>
          <w:rFonts w:hint="eastAsia"/>
        </w:rPr>
        <w:t>本章小结</w:t>
      </w:r>
      <w:bookmarkEnd w:id="46"/>
    </w:p>
    <w:p w14:paraId="393FE879" w14:textId="37ED1919" w:rsidR="00394661" w:rsidRDefault="00CA0133" w:rsidP="00850DD0">
      <w:pPr>
        <w:ind w:firstLine="420"/>
      </w:pPr>
      <w:r>
        <w:rPr>
          <w:rFonts w:hint="eastAsia"/>
        </w:rPr>
        <w:t>本章</w:t>
      </w:r>
      <w:r w:rsidR="00850DD0">
        <w:rPr>
          <w:shd w:val="clear" w:color="auto" w:fill="FFFFFF"/>
        </w:rPr>
        <w:t>研究并实现了一种结构简洁、超高灵敏度的光流控微毛细管主动传感器。基于游标效应原理，实验测得该传感器的折射率灵敏度达到</w:t>
      </w:r>
      <w:r w:rsidR="00850DD0">
        <w:rPr>
          <w:shd w:val="clear" w:color="auto" w:fill="FFFFFF"/>
        </w:rPr>
        <w:t>2924 nm/RIU</w:t>
      </w:r>
      <w:r w:rsidR="00850DD0">
        <w:rPr>
          <w:shd w:val="clear" w:color="auto" w:fill="FFFFFF"/>
        </w:rPr>
        <w:t>，这一数值是传统微毛细管灵敏度极限的</w:t>
      </w:r>
      <w:r w:rsidR="00850DD0">
        <w:rPr>
          <w:shd w:val="clear" w:color="auto" w:fill="FFFFFF"/>
        </w:rPr>
        <w:t>7</w:t>
      </w:r>
      <w:r w:rsidR="00850DD0">
        <w:rPr>
          <w:shd w:val="clear" w:color="auto" w:fill="FFFFFF"/>
        </w:rPr>
        <w:t>倍，与复杂双耦合腔结构性能相当，同时具备更简化的器件构型和更高的结构稳定性。理论分析表明，通过优化微毛细管壁厚参数，系统灵敏度可提升至</w:t>
      </w:r>
      <w:r w:rsidR="00850DD0">
        <w:rPr>
          <w:shd w:val="clear" w:color="auto" w:fill="FFFFFF"/>
        </w:rPr>
        <w:t>48426 nm/RIU</w:t>
      </w:r>
      <w:r w:rsidR="00850DD0">
        <w:rPr>
          <w:shd w:val="clear" w:color="auto" w:fill="FFFFFF"/>
        </w:rPr>
        <w:t>，且耦合强度的增加可带来进一步的性能提升。该传感方案为开发具有制备简便、结构稳定和超高灵敏度等优势的光学传感器提供了有效途径，在微流控传感领域展现出显著的应用价值。</w:t>
      </w:r>
    </w:p>
    <w:p w14:paraId="50950796" w14:textId="59F9F77A" w:rsidR="006965E3" w:rsidRDefault="00F42298" w:rsidP="00485699">
      <w:pPr>
        <w:pStyle w:val="2"/>
        <w:spacing w:line="415" w:lineRule="auto"/>
      </w:pPr>
      <w:bookmarkStart w:id="47" w:name="_Toc206614675"/>
      <w:r>
        <w:rPr>
          <w:rFonts w:hint="eastAsia"/>
        </w:rPr>
        <w:t>参考</w:t>
      </w:r>
      <w:r w:rsidR="006965E3">
        <w:rPr>
          <w:rFonts w:hint="eastAsia"/>
        </w:rPr>
        <w:t>文献</w:t>
      </w:r>
      <w:bookmarkEnd w:id="47"/>
    </w:p>
    <w:p w14:paraId="61EB999D" w14:textId="77777777" w:rsidR="00376513" w:rsidRPr="00376513" w:rsidRDefault="006965E3"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Rheims J, Koser J, Wriedt T. Refractive-index measurements in the near-IR using an Abbe refractometer[J]. Measurement Science and Technology, 1997, 8(6): 601-605.</w:t>
      </w:r>
    </w:p>
    <w:p w14:paraId="08A7E146" w14:textId="77777777" w:rsidR="00376513" w:rsidRPr="00376513" w:rsidRDefault="00376513" w:rsidP="00376513">
      <w:pPr>
        <w:pStyle w:val="EndNoteBibliography"/>
        <w:ind w:left="720" w:hanging="720"/>
      </w:pPr>
      <w:r w:rsidRPr="00376513">
        <w:t>[2]</w:t>
      </w:r>
      <w:r w:rsidRPr="00376513">
        <w:tab/>
        <w:t>Shi W, Fang C, Yin X, et al. Refractive index dispersion measurement on nonlinear optical polymer using V-prism refractometer[J]. Optics Lasers in Engineering, 1999, 32(1): 41-47.</w:t>
      </w:r>
    </w:p>
    <w:p w14:paraId="01A857F0" w14:textId="77777777" w:rsidR="00376513" w:rsidRPr="00376513" w:rsidRDefault="00376513" w:rsidP="00376513">
      <w:pPr>
        <w:pStyle w:val="EndNoteBibliography"/>
        <w:ind w:left="720" w:hanging="720"/>
      </w:pPr>
      <w:r w:rsidRPr="00376513">
        <w:t>[3]</w:t>
      </w:r>
      <w:r w:rsidRPr="00376513">
        <w:tab/>
        <w:t>Hanumegowda N M, Stica C J, Patel B C, et al. Refractometric sensors based on microsphere resonators[J]. Applied Physics Letters, 2005, 87(20): 201107.</w:t>
      </w:r>
    </w:p>
    <w:p w14:paraId="3A6DAC4A" w14:textId="77777777" w:rsidR="00376513" w:rsidRPr="00376513" w:rsidRDefault="00376513" w:rsidP="00376513">
      <w:pPr>
        <w:pStyle w:val="EndNoteBibliography"/>
        <w:ind w:left="720" w:hanging="720"/>
      </w:pPr>
      <w:r w:rsidRPr="00376513">
        <w:t>[4]</w:t>
      </w:r>
      <w:r w:rsidRPr="00376513">
        <w:tab/>
        <w:t>Li H, Fan X. Characterization of sensing capability of optofluidic ring resonator biosensors[J]. Applied Physics Letters, 2010, 97(1): 011105.</w:t>
      </w:r>
    </w:p>
    <w:p w14:paraId="12822CF1" w14:textId="77777777" w:rsidR="00376513" w:rsidRPr="00376513" w:rsidRDefault="00376513" w:rsidP="00376513">
      <w:pPr>
        <w:pStyle w:val="EndNoteBibliography"/>
        <w:ind w:left="720" w:hanging="720"/>
      </w:pPr>
      <w:r w:rsidRPr="00376513">
        <w:t>[5]</w:t>
      </w:r>
      <w:r w:rsidRPr="00376513">
        <w:tab/>
        <w:t xml:space="preserve">Pang S, Beckham R E, Meissner K E. Quantum dot-embedded microspheres for remote refractive index sensing[J]. Applied Physics Letters, 2008, 92(22): </w:t>
      </w:r>
      <w:r w:rsidRPr="00376513">
        <w:lastRenderedPageBreak/>
        <w:t>221108.</w:t>
      </w:r>
    </w:p>
    <w:p w14:paraId="3360619E" w14:textId="77777777" w:rsidR="00376513" w:rsidRPr="00376513" w:rsidRDefault="00376513" w:rsidP="00376513">
      <w:pPr>
        <w:pStyle w:val="EndNoteBibliography"/>
        <w:ind w:left="720" w:hanging="720"/>
      </w:pPr>
      <w:r w:rsidRPr="00376513">
        <w:t>[6]</w:t>
      </w:r>
      <w:r w:rsidRPr="00376513">
        <w:tab/>
        <w:t>Mallik A K, Wu Q, Farrell G, et al. Refractive index sensor based on a silica microsphere whispering gallery mode resonator[C]. 2015 Workshop on Recent Advances in Photonics (WRAP), 2015: 1-4.</w:t>
      </w:r>
    </w:p>
    <w:p w14:paraId="39680109" w14:textId="77777777" w:rsidR="00376513" w:rsidRPr="00376513" w:rsidRDefault="00376513" w:rsidP="00376513">
      <w:pPr>
        <w:pStyle w:val="EndNoteBibliography"/>
        <w:ind w:left="720" w:hanging="720"/>
      </w:pPr>
      <w:r w:rsidRPr="00376513">
        <w:t>[7]</w:t>
      </w:r>
      <w:r w:rsidRPr="00376513">
        <w:tab/>
        <w:t>White I M, Zhu H, Suter J D, et al. Refractometric sensors for lab-on-a-chip based on optical ring resonators[J]. IEEE Sensors Journal, 2006, 7(1): 28-35.</w:t>
      </w:r>
    </w:p>
    <w:p w14:paraId="0429F624" w14:textId="77777777" w:rsidR="00376513" w:rsidRPr="00376513" w:rsidRDefault="00376513" w:rsidP="00376513">
      <w:pPr>
        <w:pStyle w:val="EndNoteBibliography"/>
        <w:ind w:left="720" w:hanging="720"/>
      </w:pPr>
      <w:r w:rsidRPr="00376513">
        <w:t>[8]</w:t>
      </w:r>
      <w:r w:rsidRPr="00376513">
        <w:tab/>
        <w:t>Wienhold T, Kraemmer S, Wondimu S, et al. All-polymer photonic sensing platform based on whispering-gallery mode microgoblet lasers[J]. Lab on a Chip, 2015, 15(18): 3800-3806.</w:t>
      </w:r>
    </w:p>
    <w:p w14:paraId="6C27FC7C" w14:textId="77777777" w:rsidR="00376513" w:rsidRPr="00376513" w:rsidRDefault="00376513" w:rsidP="00376513">
      <w:pPr>
        <w:pStyle w:val="EndNoteBibliography"/>
        <w:ind w:left="720" w:hanging="720"/>
      </w:pPr>
      <w:r w:rsidRPr="00376513">
        <w:t>[9]</w:t>
      </w:r>
      <w:r w:rsidRPr="00376513">
        <w:tab/>
        <w:t>Tang T, Wu X, Liu L, et al. Packaged optofluidic microbubble resonators for optical sensing[J]. Applied Optics, 2016, 55(2): 395-399.</w:t>
      </w:r>
    </w:p>
    <w:p w14:paraId="664A6002" w14:textId="77777777" w:rsidR="00376513" w:rsidRPr="00376513" w:rsidRDefault="00376513" w:rsidP="00376513">
      <w:pPr>
        <w:pStyle w:val="EndNoteBibliography"/>
        <w:ind w:left="720" w:hanging="720"/>
      </w:pPr>
      <w:r w:rsidRPr="00376513">
        <w:t>[10]</w:t>
      </w:r>
      <w:r w:rsidRPr="00376513">
        <w:tab/>
        <w:t>Li Y, Hu P, Feng L, et al. InGaN microtube optical resonator with sub-wavelength wall thickness and its application to refractive index sensing[J]. Journal of Applied Physics, 2019, 126(7): 075708.</w:t>
      </w:r>
    </w:p>
    <w:p w14:paraId="6AA08C22" w14:textId="77777777" w:rsidR="00376513" w:rsidRPr="00376513" w:rsidRDefault="00376513" w:rsidP="00376513">
      <w:pPr>
        <w:pStyle w:val="EndNoteBibliography"/>
        <w:ind w:left="720" w:hanging="720"/>
      </w:pPr>
      <w:r w:rsidRPr="00376513">
        <w:t>[11]</w:t>
      </w:r>
      <w:r w:rsidRPr="00376513">
        <w:tab/>
        <w:t>Markov D, Begari D, Bornhop D J. Breaking the 10-7 barrier for RI measurements in nanoliter volumes[J]. Analytical chemistry, 2002, 74(20): 5438-5441.</w:t>
      </w:r>
    </w:p>
    <w:p w14:paraId="5394DE6C" w14:textId="77777777" w:rsidR="00376513" w:rsidRPr="00376513" w:rsidRDefault="00376513" w:rsidP="00376513">
      <w:pPr>
        <w:pStyle w:val="EndNoteBibliography"/>
        <w:ind w:left="720" w:hanging="720"/>
      </w:pPr>
      <w:r w:rsidRPr="00376513">
        <w:t>[12]</w:t>
      </w:r>
      <w:r w:rsidRPr="00376513">
        <w:tab/>
        <w:t>White I M, Fan X. On the performance quantification of resonant refractive index sensors[J]. Optics Express, 2008, 16(2): 1020-1028.</w:t>
      </w:r>
    </w:p>
    <w:p w14:paraId="3485864F" w14:textId="77777777" w:rsidR="00376513" w:rsidRPr="00376513" w:rsidRDefault="00376513" w:rsidP="00376513">
      <w:pPr>
        <w:pStyle w:val="EndNoteBibliography"/>
        <w:ind w:left="720" w:hanging="720"/>
      </w:pPr>
      <w:r w:rsidRPr="00376513">
        <w:t>[13]</w:t>
      </w:r>
      <w:r w:rsidRPr="00376513">
        <w:tab/>
        <w:t>Sun Y, Fan X. Analysis of ring resonators for chemical vapor sensor development[J]. Optics Express, 2008, 16(14): 10254-10268.</w:t>
      </w:r>
    </w:p>
    <w:p w14:paraId="64FB4876" w14:textId="77777777" w:rsidR="00376513" w:rsidRPr="00376513" w:rsidRDefault="00376513" w:rsidP="00376513">
      <w:pPr>
        <w:pStyle w:val="EndNoteBibliography"/>
        <w:ind w:left="720" w:hanging="720"/>
      </w:pPr>
      <w:r w:rsidRPr="00376513">
        <w:t>[14]</w:t>
      </w:r>
      <w:r w:rsidRPr="00376513">
        <w:tab/>
        <w:t>Hanumegowda N M, Stica C J, Patel B C, et al. Refractometric sensors based on microsphere resonators[J]. Applied Physics Letters, 2005, 87(20): 201107.</w:t>
      </w:r>
    </w:p>
    <w:p w14:paraId="481F58AF" w14:textId="77777777" w:rsidR="00376513" w:rsidRPr="00376513" w:rsidRDefault="00376513" w:rsidP="00376513">
      <w:pPr>
        <w:pStyle w:val="EndNoteBibliography"/>
        <w:ind w:left="720" w:hanging="720"/>
      </w:pPr>
      <w:r w:rsidRPr="00376513">
        <w:t>[15]</w:t>
      </w:r>
      <w:r w:rsidRPr="00376513">
        <w:tab/>
        <w:t>Ristić D, Chiappini A, Mazzola M, et al. Whispering gallery mode profiles in a coated microsphere[J]. The European Physical Journal Special Topics, 2014, 223(10): 1959-1969.</w:t>
      </w:r>
    </w:p>
    <w:p w14:paraId="393234F1" w14:textId="77777777" w:rsidR="00376513" w:rsidRPr="00376513" w:rsidRDefault="00376513" w:rsidP="00376513">
      <w:pPr>
        <w:pStyle w:val="EndNoteBibliography"/>
        <w:ind w:left="720" w:hanging="720"/>
      </w:pPr>
      <w:r w:rsidRPr="00376513">
        <w:t>[16]</w:t>
      </w:r>
      <w:r w:rsidRPr="00376513">
        <w:tab/>
        <w:t>Herter J, Wunderlich V, Janeczka C, et al. Experimental demonstration of temperature sensing with packaged glass bottle microresonators[J]. Sensors, 2018, 18(12): 4321.</w:t>
      </w:r>
    </w:p>
    <w:p w14:paraId="043C0A11" w14:textId="77777777" w:rsidR="00376513" w:rsidRPr="00376513" w:rsidRDefault="00376513" w:rsidP="00376513">
      <w:pPr>
        <w:pStyle w:val="EndNoteBibliography"/>
        <w:ind w:left="720" w:hanging="720"/>
      </w:pPr>
      <w:r w:rsidRPr="00376513">
        <w:t>[17]</w:t>
      </w:r>
      <w:r w:rsidRPr="00376513">
        <w:tab/>
        <w:t>Li H, Fan X D. Characterization of sensing capability of optofluidic ring resonator biosensors[J]. Applied Physics Letters, 2010, 97(1): 011105.</w:t>
      </w:r>
    </w:p>
    <w:p w14:paraId="118CAF13" w14:textId="77777777" w:rsidR="00376513" w:rsidRPr="00376513" w:rsidRDefault="00376513" w:rsidP="00376513">
      <w:pPr>
        <w:pStyle w:val="EndNoteBibliography"/>
        <w:ind w:left="720" w:hanging="720"/>
      </w:pPr>
      <w:r w:rsidRPr="00376513">
        <w:t>[18]</w:t>
      </w:r>
      <w:r w:rsidRPr="00376513">
        <w:tab/>
        <w:t>Zhu H, White I M, Suter J D, et al. Analysis of biomolecule detection with optofluidic ring resonator sensors[J]. Optics Express, 2007, 15(15): 9139-9146.</w:t>
      </w:r>
    </w:p>
    <w:p w14:paraId="328FCF60" w14:textId="77777777" w:rsidR="00376513" w:rsidRPr="00376513" w:rsidRDefault="00376513" w:rsidP="00376513">
      <w:pPr>
        <w:pStyle w:val="EndNoteBibliography"/>
        <w:ind w:left="720" w:hanging="720"/>
      </w:pPr>
      <w:r w:rsidRPr="00376513">
        <w:t>[19]</w:t>
      </w:r>
      <w:r w:rsidRPr="00376513">
        <w:tab/>
        <w:t>Ling T, Guo L J. A unique resonance mode observed in a prism-coupled micro-tube resonator sensor with superior index sensitivity[J]. Optics Express, 2007, 15(25): 17424-17432.</w:t>
      </w:r>
    </w:p>
    <w:p w14:paraId="4F75085C" w14:textId="77777777" w:rsidR="00376513" w:rsidRPr="00376513" w:rsidRDefault="00376513" w:rsidP="00376513">
      <w:pPr>
        <w:pStyle w:val="EndNoteBibliography"/>
        <w:ind w:left="720" w:hanging="720"/>
      </w:pPr>
      <w:r w:rsidRPr="00376513">
        <w:t>[20]</w:t>
      </w:r>
      <w:r w:rsidRPr="00376513">
        <w:tab/>
        <w:t>Ling T, Guo L J. Analysis of the sensing properties of silica microtube resonator sensors[J]. Journal of the Optical Society of America B, 2009, 26(3): 471-477.</w:t>
      </w:r>
    </w:p>
    <w:p w14:paraId="313E5931" w14:textId="77777777" w:rsidR="00376513" w:rsidRPr="00376513" w:rsidRDefault="00376513" w:rsidP="00376513">
      <w:pPr>
        <w:pStyle w:val="EndNoteBibliography"/>
        <w:ind w:left="720" w:hanging="720"/>
      </w:pPr>
      <w:r w:rsidRPr="00376513">
        <w:lastRenderedPageBreak/>
        <w:t>[21]</w:t>
      </w:r>
      <w:r w:rsidRPr="00376513">
        <w:tab/>
        <w:t>Sumetsky M, Windeler R S, Dulashko Y, et al. Optical liquid ring resonator sensor[J]. Optics Express, 2007, 15(22): 14376-14381.</w:t>
      </w:r>
    </w:p>
    <w:p w14:paraId="2FABBF31" w14:textId="77777777" w:rsidR="00376513" w:rsidRPr="00376513" w:rsidRDefault="00376513" w:rsidP="00376513">
      <w:pPr>
        <w:pStyle w:val="EndNoteBibliography"/>
        <w:ind w:left="720" w:hanging="720"/>
      </w:pPr>
      <w:r w:rsidRPr="00376513">
        <w:t>[22]</w:t>
      </w:r>
      <w:r w:rsidRPr="00376513">
        <w:tab/>
        <w:t>Oh G Y, Lee T K, Kim H S, et al. Design of ultra-sensitive biosensor applying surface plasmon resonance to a triangular resonator[J]. Optics Express, 2012, 20(17): 19067-19074.</w:t>
      </w:r>
    </w:p>
    <w:p w14:paraId="276FD95C" w14:textId="77777777" w:rsidR="00376513" w:rsidRPr="00376513" w:rsidRDefault="00376513" w:rsidP="00376513">
      <w:pPr>
        <w:pStyle w:val="EndNoteBibliography"/>
        <w:ind w:left="720" w:hanging="720"/>
      </w:pPr>
      <w:r w:rsidRPr="00376513">
        <w:t>[23]</w:t>
      </w:r>
      <w:r w:rsidRPr="00376513">
        <w:tab/>
        <w:t>Ling T, Guo L J. Sensitivity enhancement in optical micro-tube resonator sensors via mode coupling[J]. Applied Physics Letters, 2013, 103(1): 013702.</w:t>
      </w:r>
    </w:p>
    <w:p w14:paraId="1161831B" w14:textId="77777777" w:rsidR="00376513" w:rsidRPr="00376513" w:rsidRDefault="00376513" w:rsidP="00376513">
      <w:pPr>
        <w:pStyle w:val="EndNoteBibliography"/>
        <w:ind w:left="720" w:hanging="720"/>
      </w:pPr>
      <w:r w:rsidRPr="00376513">
        <w:t>[24]</w:t>
      </w:r>
      <w:r w:rsidRPr="00376513">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2D1A3947" w14:textId="77777777" w:rsidR="00376513" w:rsidRPr="00376513" w:rsidRDefault="00376513" w:rsidP="00376513">
      <w:pPr>
        <w:pStyle w:val="EndNoteBibliography"/>
        <w:ind w:left="720" w:hanging="720"/>
      </w:pPr>
      <w:r w:rsidRPr="00376513">
        <w:t>[25]</w:t>
      </w:r>
      <w:r w:rsidRPr="00376513">
        <w:tab/>
        <w:t>Dai D. Highly sensitive digital optical sensor based on cascaded high-Q ring-resonators[J]. Optics Express, 2009, 17(26): 23817-23822.</w:t>
      </w:r>
    </w:p>
    <w:p w14:paraId="4796636A" w14:textId="77777777" w:rsidR="00376513" w:rsidRPr="00376513" w:rsidRDefault="00376513" w:rsidP="00376513">
      <w:pPr>
        <w:pStyle w:val="EndNoteBibliography"/>
        <w:ind w:left="720" w:hanging="720"/>
      </w:pPr>
      <w:r w:rsidRPr="00376513">
        <w:t>[26]</w:t>
      </w:r>
      <w:r w:rsidRPr="00376513">
        <w:tab/>
        <w:t>Chen T, Zhang H, Lin W, et al. Highly sensitive refractive index sensor based on Vernier effect in coupled micro-ring resonators[J]. Journal of Lightwave Technology, 2021.</w:t>
      </w:r>
    </w:p>
    <w:p w14:paraId="5035DF2B" w14:textId="77777777" w:rsidR="00376513" w:rsidRPr="00376513" w:rsidRDefault="00376513" w:rsidP="00376513">
      <w:pPr>
        <w:pStyle w:val="EndNoteBibliography"/>
        <w:ind w:left="720" w:hanging="720"/>
      </w:pPr>
      <w:r w:rsidRPr="00376513">
        <w:t>[27]</w:t>
      </w:r>
      <w:r w:rsidRPr="00376513">
        <w:tab/>
        <w:t>Jiang X, Ye J, Zou J, et al. Cascaded silicon-on-insulator double-ring sensors operating in high-sensitivity transverse-magnetic mode[J]. Optics Letters, 2013, 38(8): 1349-51.</w:t>
      </w:r>
    </w:p>
    <w:p w14:paraId="14DCCA21" w14:textId="77777777" w:rsidR="00376513" w:rsidRPr="00376513" w:rsidRDefault="00376513" w:rsidP="00376513">
      <w:pPr>
        <w:pStyle w:val="EndNoteBibliography"/>
        <w:ind w:left="720" w:hanging="720"/>
      </w:pPr>
      <w:r w:rsidRPr="00376513">
        <w:t>[28]</w:t>
      </w:r>
      <w:r w:rsidRPr="00376513">
        <w:tab/>
        <w:t>Zhang X, Ren L, Wu X, et al. Coupled optofluidic ring laser for ultrahigh-sensitive sensing[J]. Optics Express, 2011, 19(22): 22242-22247.</w:t>
      </w:r>
    </w:p>
    <w:p w14:paraId="264BBFDF" w14:textId="77777777" w:rsidR="00376513" w:rsidRPr="00376513" w:rsidRDefault="00376513" w:rsidP="00376513">
      <w:pPr>
        <w:pStyle w:val="EndNoteBibliography"/>
        <w:ind w:left="720" w:hanging="720"/>
      </w:pPr>
      <w:r w:rsidRPr="00376513">
        <w:t>[29]</w:t>
      </w:r>
      <w:r w:rsidRPr="00376513">
        <w:tab/>
        <w:t>Ren L, Wu X, Li M, et al. Ultrasensitive label-free coupled optofluidic ring laser sensor[J]. Optics Letters, 2012, 37(18): 3873-3875.</w:t>
      </w:r>
    </w:p>
    <w:p w14:paraId="37203FC8" w14:textId="77777777" w:rsidR="00376513" w:rsidRPr="00376513" w:rsidRDefault="00376513" w:rsidP="00376513">
      <w:pPr>
        <w:pStyle w:val="EndNoteBibliography"/>
        <w:ind w:left="720" w:hanging="720"/>
      </w:pPr>
      <w:r w:rsidRPr="00376513">
        <w:t>[30]</w:t>
      </w:r>
      <w:r w:rsidRPr="00376513">
        <w:tab/>
        <w:t>Series G W. Some Remarks on Anticrossings in Optical Resonance Fluorescence[J]. Physical Review Letters, 1963, 11(1): 13.</w:t>
      </w:r>
    </w:p>
    <w:p w14:paraId="586D155C" w14:textId="77777777" w:rsidR="00376513" w:rsidRPr="00376513" w:rsidRDefault="00376513" w:rsidP="00376513">
      <w:pPr>
        <w:pStyle w:val="EndNoteBibliography"/>
        <w:ind w:left="720" w:hanging="720"/>
      </w:pPr>
      <w:r w:rsidRPr="00376513">
        <w:t>[31]</w:t>
      </w:r>
      <w:r w:rsidRPr="00376513">
        <w:tab/>
        <w:t>Eck T G, Foldy L L, Wieder H. Observation of Anticrossings in Optical Resonance Fluorescence[J]. Physical Review Letters, 1963, 10(6): 239.</w:t>
      </w:r>
    </w:p>
    <w:p w14:paraId="0A50222D" w14:textId="77777777" w:rsidR="00376513" w:rsidRPr="00376513" w:rsidRDefault="00376513" w:rsidP="00376513">
      <w:pPr>
        <w:pStyle w:val="EndNoteBibliography"/>
        <w:ind w:left="720" w:hanging="720"/>
      </w:pPr>
      <w:r w:rsidRPr="00376513">
        <w:t>[32]</w:t>
      </w:r>
      <w:r w:rsidRPr="00376513">
        <w:tab/>
        <w:t>Wieder H, Eck T G. Anticrossing Signals in Resonance Fluorescence[J]. Physical Review, 1967, 153(1): 103.</w:t>
      </w:r>
    </w:p>
    <w:p w14:paraId="3C8C6CC5" w14:textId="77777777" w:rsidR="00376513" w:rsidRPr="00376513" w:rsidRDefault="00376513" w:rsidP="00376513">
      <w:pPr>
        <w:pStyle w:val="EndNoteBibliography"/>
        <w:ind w:left="720" w:hanging="720"/>
      </w:pPr>
      <w:r w:rsidRPr="00376513">
        <w:t>[33]</w:t>
      </w:r>
      <w:r w:rsidRPr="00376513">
        <w:tab/>
        <w:t>Cosci A, Quercioli F, Farnesi D, et al. Confocal reflectance microscopy for determination of microbubble resonator thickness[J]. Optics Express, 2015, 23(13): 16693-16701.</w:t>
      </w:r>
    </w:p>
    <w:p w14:paraId="0EA02A8F" w14:textId="77777777" w:rsidR="00376513" w:rsidRPr="00376513" w:rsidRDefault="00376513" w:rsidP="00376513">
      <w:pPr>
        <w:pStyle w:val="EndNoteBibliography"/>
        <w:ind w:left="720" w:hanging="720"/>
      </w:pPr>
      <w:r w:rsidRPr="00376513">
        <w:rPr>
          <w:rFonts w:hint="eastAsia"/>
        </w:rPr>
        <w:t>[34]</w:t>
      </w:r>
      <w:r w:rsidRPr="00376513">
        <w:rPr>
          <w:rFonts w:hint="eastAsia"/>
        </w:rPr>
        <w:tab/>
      </w:r>
      <w:r w:rsidRPr="00376513">
        <w:rPr>
          <w:rFonts w:hint="eastAsia"/>
        </w:rPr>
        <w:t>王者超</w:t>
      </w:r>
      <w:r w:rsidRPr="00376513">
        <w:rPr>
          <w:rFonts w:hint="eastAsia"/>
        </w:rPr>
        <w:t xml:space="preserve">, </w:t>
      </w:r>
      <w:r w:rsidRPr="00376513">
        <w:rPr>
          <w:rFonts w:hint="eastAsia"/>
        </w:rPr>
        <w:t>乔丽苹</w:t>
      </w:r>
      <w:r w:rsidRPr="00376513">
        <w:rPr>
          <w:rFonts w:ascii="System" w:eastAsia="System" w:hint="eastAsia"/>
        </w:rPr>
        <w:t>.</w:t>
      </w:r>
      <w:r w:rsidRPr="00376513">
        <w:rPr>
          <w:rFonts w:hint="eastAsia"/>
        </w:rPr>
        <w:t xml:space="preserve"> </w:t>
      </w:r>
      <w:r w:rsidRPr="00376513">
        <w:rPr>
          <w:rFonts w:hint="eastAsia"/>
        </w:rPr>
        <w:t>弹性力学</w:t>
      </w:r>
      <w:r w:rsidRPr="00376513">
        <w:rPr>
          <w:rFonts w:hint="eastAsia"/>
        </w:rPr>
        <w:t xml:space="preserve">[M]. </w:t>
      </w:r>
      <w:r w:rsidRPr="00376513">
        <w:rPr>
          <w:rFonts w:hint="eastAsia"/>
        </w:rPr>
        <w:t>中国建筑工业出版社</w:t>
      </w:r>
      <w:r w:rsidRPr="00376513">
        <w:rPr>
          <w:rFonts w:hint="eastAsia"/>
        </w:rPr>
        <w:t>, 2016.</w:t>
      </w:r>
    </w:p>
    <w:p w14:paraId="18CD1708" w14:textId="77777777" w:rsidR="00376513" w:rsidRPr="00376513" w:rsidRDefault="00376513" w:rsidP="00376513">
      <w:pPr>
        <w:pStyle w:val="EndNoteBibliography"/>
        <w:ind w:left="720" w:hanging="720"/>
      </w:pPr>
      <w:r w:rsidRPr="00376513">
        <w:t>[35]</w:t>
      </w:r>
      <w:r w:rsidRPr="00376513">
        <w:tab/>
        <w:t>Henze R, Seifert T, Ward J, et al. Tuning whispering gallery modes using internal aerostatic pressure[J]. Optics Letters, 2011, 36(23): 4536-4538.</w:t>
      </w:r>
    </w:p>
    <w:p w14:paraId="4712725A" w14:textId="77777777" w:rsidR="00376513" w:rsidRPr="00376513" w:rsidRDefault="00376513" w:rsidP="00376513">
      <w:pPr>
        <w:pStyle w:val="EndNoteBibliography"/>
        <w:ind w:left="720" w:hanging="720"/>
      </w:pPr>
      <w:r w:rsidRPr="00376513">
        <w:rPr>
          <w:rFonts w:hint="eastAsia"/>
        </w:rPr>
        <w:t>[36]</w:t>
      </w:r>
      <w:r w:rsidRPr="00376513">
        <w:rPr>
          <w:rFonts w:hint="eastAsia"/>
        </w:rPr>
        <w:tab/>
      </w:r>
      <w:r w:rsidRPr="00376513">
        <w:rPr>
          <w:rFonts w:hint="eastAsia"/>
        </w:rPr>
        <w:t>陈纲</w:t>
      </w:r>
      <w:r w:rsidRPr="00376513">
        <w:rPr>
          <w:rFonts w:hint="eastAsia"/>
        </w:rPr>
        <w:t xml:space="preserve">, </w:t>
      </w:r>
      <w:r w:rsidRPr="00376513">
        <w:rPr>
          <w:rFonts w:hint="eastAsia"/>
        </w:rPr>
        <w:t>廖理几</w:t>
      </w:r>
      <w:r w:rsidRPr="00376513">
        <w:rPr>
          <w:rFonts w:hint="eastAsia"/>
        </w:rPr>
        <w:t xml:space="preserve">, </w:t>
      </w:r>
      <w:r w:rsidRPr="00376513">
        <w:rPr>
          <w:rFonts w:hint="eastAsia"/>
        </w:rPr>
        <w:t>郝伟</w:t>
      </w:r>
      <w:r w:rsidRPr="00376513">
        <w:rPr>
          <w:rFonts w:ascii="System" w:eastAsia="System" w:hint="eastAsia"/>
        </w:rPr>
        <w:t>.</w:t>
      </w:r>
      <w:r w:rsidRPr="00376513">
        <w:rPr>
          <w:rFonts w:hint="eastAsia"/>
        </w:rPr>
        <w:t xml:space="preserve"> </w:t>
      </w:r>
      <w:r w:rsidRPr="00376513">
        <w:rPr>
          <w:rFonts w:hint="eastAsia"/>
        </w:rPr>
        <w:t>晶体物理学基础</w:t>
      </w:r>
      <w:r w:rsidRPr="00376513">
        <w:rPr>
          <w:rFonts w:hint="eastAsia"/>
        </w:rPr>
        <w:t xml:space="preserve">[M]. </w:t>
      </w:r>
      <w:r w:rsidRPr="00376513">
        <w:rPr>
          <w:rFonts w:hint="eastAsia"/>
        </w:rPr>
        <w:t>科学出版社</w:t>
      </w:r>
      <w:r w:rsidRPr="00376513">
        <w:rPr>
          <w:rFonts w:hint="eastAsia"/>
        </w:rPr>
        <w:t>, 2007.</w:t>
      </w:r>
    </w:p>
    <w:p w14:paraId="5395568A" w14:textId="77777777" w:rsidR="00376513" w:rsidRPr="00376513" w:rsidRDefault="00376513" w:rsidP="00376513">
      <w:pPr>
        <w:pStyle w:val="EndNoteBibliography"/>
        <w:ind w:left="720" w:hanging="720"/>
      </w:pPr>
      <w:r w:rsidRPr="00376513">
        <w:t>[37]</w:t>
      </w:r>
      <w:r w:rsidRPr="00376513">
        <w:tab/>
        <w:t xml:space="preserve">Zamora V, Diez A, Andres M V, et al. Refractometric sensor based on whispering-gallery modes of thin capillaries[J]. Optics Express, 2007, 15(19): </w:t>
      </w:r>
      <w:r w:rsidRPr="00376513">
        <w:lastRenderedPageBreak/>
        <w:t>12011-12016.</w:t>
      </w:r>
    </w:p>
    <w:p w14:paraId="47B45385" w14:textId="77777777" w:rsidR="00376513" w:rsidRPr="00376513" w:rsidRDefault="00376513" w:rsidP="00376513">
      <w:pPr>
        <w:pStyle w:val="EndNoteBibliography"/>
        <w:ind w:left="720" w:hanging="720"/>
      </w:pPr>
      <w:r w:rsidRPr="00376513">
        <w:t>[38]</w:t>
      </w:r>
      <w:r w:rsidRPr="00376513">
        <w:tab/>
        <w:t>Birks T A, Knight J C, Dimmick T E. High-resolution measurement of the fiber diameter variations using whispering gallery modes and no optical alignment[J]. Ieee Photonics Technology Letters, 2000, 12(2): 182-183.</w:t>
      </w:r>
    </w:p>
    <w:p w14:paraId="31DD17E1" w14:textId="77777777" w:rsidR="00376513" w:rsidRPr="00376513" w:rsidRDefault="00376513" w:rsidP="00376513">
      <w:pPr>
        <w:pStyle w:val="EndNoteBibliography"/>
        <w:ind w:left="720" w:hanging="720"/>
      </w:pPr>
      <w:r w:rsidRPr="00376513">
        <w:t>[39]</w:t>
      </w:r>
      <w:r w:rsidRPr="00376513">
        <w:tab/>
        <w:t>Kedenburg S, Vieweg M, Gissibl T, et al. Linear refractive index and absorption measurements of nonlinear optical liquids in the visible and near-infrared spectral region[J]. Optical Materials Express, 2012, 2(11): 1588-1611.</w:t>
      </w:r>
    </w:p>
    <w:p w14:paraId="2F3139DE" w14:textId="77777777" w:rsidR="00376513" w:rsidRPr="00376513" w:rsidRDefault="00376513" w:rsidP="00376513">
      <w:pPr>
        <w:pStyle w:val="EndNoteBibliography"/>
        <w:ind w:left="720" w:hanging="720"/>
      </w:pPr>
      <w:r w:rsidRPr="00376513">
        <w:t>[40]</w:t>
      </w:r>
      <w:r w:rsidRPr="00376513">
        <w:tab/>
        <w:t>Aminabhavi T M. Use of Mixing Rules in the Analysis of Data for Binary-Liquid Mixtures[J]. Journal of Chemical and Engineering Data, 1984, 29(1): 54-55.</w:t>
      </w:r>
    </w:p>
    <w:p w14:paraId="3B0FE21F" w14:textId="77777777" w:rsidR="00376513" w:rsidRPr="00376513" w:rsidRDefault="00376513" w:rsidP="00376513">
      <w:pPr>
        <w:pStyle w:val="EndNoteBibliography"/>
        <w:ind w:left="720" w:hanging="720"/>
      </w:pPr>
      <w:r w:rsidRPr="00376513">
        <w:t>[41]</w:t>
      </w:r>
      <w:r w:rsidRPr="00376513">
        <w:tab/>
        <w:t>Lane S, Marsiglio F, Zhi Y, et al. Refractometric sensitivity and thermal stabilization of fluorescent core microcapillary sensors: theory and experiment[J]. Applied optics, 2015, 54(6): 1331-1340.</w:t>
      </w:r>
    </w:p>
    <w:p w14:paraId="0221C364" w14:textId="77777777" w:rsidR="00376513" w:rsidRPr="00376513" w:rsidRDefault="00376513" w:rsidP="00376513">
      <w:pPr>
        <w:pStyle w:val="EndNoteBibliography"/>
        <w:ind w:left="720" w:hanging="720"/>
      </w:pPr>
      <w:r w:rsidRPr="00376513">
        <w:t>[42]</w:t>
      </w:r>
      <w:r w:rsidRPr="00376513">
        <w:tab/>
        <w:t>Kozma I Z, Krok P, Riedle E. Direct measurement of the group-velocity mismatch and derivation of the refractive-index dispersion for a variety of solvents in the ultraviolet[J]. Journal of the Optical Society of America B-Optical Physics, 2005, 22(7): 1479-1485.</w:t>
      </w:r>
    </w:p>
    <w:p w14:paraId="38E1B80A" w14:textId="77777777" w:rsidR="00376513" w:rsidRPr="00376513" w:rsidRDefault="00376513" w:rsidP="00376513">
      <w:pPr>
        <w:pStyle w:val="EndNoteBibliography"/>
        <w:ind w:left="720" w:hanging="720"/>
      </w:pPr>
      <w:r w:rsidRPr="00376513">
        <w:t>[43]</w:t>
      </w:r>
      <w:r w:rsidRPr="00376513">
        <w:tab/>
        <w:t>Chen K D, Lin Y F, Tu C H. Densities, Viscosities, Refractive Indexes, and Surface Tensions for Mixtures of Ethanol, Benzyl Acetate, and Benzyl Alcohol[J]. Journal of Chemical and Engineering Data, 2012, 57(4): 1118-1127.</w:t>
      </w:r>
    </w:p>
    <w:p w14:paraId="379B182B" w14:textId="77777777" w:rsidR="00376513" w:rsidRPr="00376513" w:rsidRDefault="00376513" w:rsidP="00376513">
      <w:pPr>
        <w:pStyle w:val="EndNoteBibliography"/>
        <w:ind w:left="720" w:hanging="720"/>
      </w:pPr>
      <w:r w:rsidRPr="00376513">
        <w:t>[44]</w:t>
      </w:r>
      <w:r w:rsidRPr="00376513">
        <w:tab/>
        <w:t>Schunk G, Furst J U, Fortsch M, et al. Identifying modes of large whispering-gallery mode resonators from the spectrum and emission pattern[J]. Optics Express, 2014, 22(25): 30795-806.</w:t>
      </w:r>
    </w:p>
    <w:p w14:paraId="649DACF6" w14:textId="77777777" w:rsidR="00376513" w:rsidRPr="00376513" w:rsidRDefault="00376513" w:rsidP="00376513">
      <w:pPr>
        <w:pStyle w:val="EndNoteBibliography"/>
        <w:ind w:left="720" w:hanging="720"/>
      </w:pPr>
      <w:r w:rsidRPr="00376513">
        <w:t>[45]</w:t>
      </w:r>
      <w:r w:rsidRPr="00376513">
        <w:tab/>
        <w:t>Hall J M M, Francois A, Afshar S, et al. Determining the geometric parameters of microbubble resonators from their spectra[J]. Journal of the Optical Society of America B, 2016, 34(1): 2699-2706.</w:t>
      </w:r>
    </w:p>
    <w:p w14:paraId="1E4EEDCB" w14:textId="77777777" w:rsidR="00376513" w:rsidRPr="00376513" w:rsidRDefault="00376513" w:rsidP="00376513">
      <w:pPr>
        <w:pStyle w:val="EndNoteBibliography"/>
        <w:ind w:left="720" w:hanging="720"/>
      </w:pPr>
      <w:r w:rsidRPr="00376513">
        <w:t>[46]</w:t>
      </w:r>
      <w:r w:rsidRPr="00376513">
        <w:tab/>
        <w:t>Vollmer F, Braun D, Libchaber A, et al. Protein detection by optical shift of a resonant microcavity[J]. Applied physics letters, 2002, 80(21): 4057-4059.</w:t>
      </w:r>
    </w:p>
    <w:p w14:paraId="2E68DEA4" w14:textId="1001560D" w:rsidR="00D06278" w:rsidRDefault="006965E3" w:rsidP="006965E3">
      <w:pPr>
        <w:sectPr w:rsidR="00D06278" w:rsidSect="002D249C">
          <w:headerReference w:type="default" r:id="rId171"/>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206614676"/>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206614677"/>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9B5F463"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r w:rsidR="009675C5">
        <w:t>°C</w:t>
      </w:r>
      <w:r w:rsidR="00D50447">
        <w:rPr>
          <w:rFonts w:hint="eastAsia"/>
        </w:rPr>
        <w:t>到</w:t>
      </w:r>
      <w:r w:rsidR="00D50447" w:rsidRPr="00D50447">
        <w:t xml:space="preserve">+50 </w:t>
      </w:r>
      <w:r w:rsidR="009675C5">
        <w:t>°C</w:t>
      </w:r>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A07A73">
        <w:t>°C</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02D8B99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bookmarkStart w:id="51" w:name="_Hlk206602478"/>
      <w:r w:rsidR="009675C5">
        <w:t>°C</w:t>
      </w:r>
      <w:bookmarkEnd w:id="51"/>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56657585"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2" w:name="_Hlk98947596"/>
      <w:r w:rsidR="00C04A10" w:rsidRPr="00C04A10">
        <w:rPr>
          <w:rFonts w:ascii="Symbol" w:hAnsi="Symbol"/>
          <w:i/>
          <w:iCs/>
          <w:szCs w:val="24"/>
        </w:rPr>
        <w:sym w:font="Symbol" w:char="F062"/>
      </w:r>
      <w:bookmarkEnd w:id="52"/>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3" w:name="_Hlk98947635"/>
      <w:r w:rsidR="00C04A10" w:rsidRPr="00C04A10">
        <w:rPr>
          <w:rFonts w:ascii="Symbol" w:hAnsi="Symbol"/>
          <w:i/>
          <w:iCs/>
          <w:szCs w:val="24"/>
        </w:rPr>
        <w:sym w:font="Symbol" w:char="F061"/>
      </w:r>
      <w:bookmarkEnd w:id="53"/>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r w:rsidR="009675C5">
        <w:t>°C</w:t>
      </w:r>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r w:rsidR="009675C5">
        <w:t>°C</w:t>
      </w:r>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r w:rsidR="009675C5">
        <w:t>°C</w:t>
      </w:r>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r w:rsidR="009675C5">
        <w:t>°C</w:t>
      </w:r>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07A73">
        <w:rPr>
          <w:rFonts w:hint="eastAsia"/>
        </w:rPr>
        <w:t xml:space="preserve"> </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proofErr w:type="spellStart"/>
      <w:r w:rsidR="00184F44">
        <w:rPr>
          <w:vertAlign w:val="superscript"/>
        </w:rPr>
        <w:t>o</w:t>
      </w:r>
      <w:r w:rsidR="00AC7B29">
        <w:t>C</w:t>
      </w:r>
      <w:proofErr w:type="spellEnd"/>
      <w:r w:rsidR="00AC7B29">
        <w:rPr>
          <w:rFonts w:cs="Times New Roman"/>
        </w:rPr>
        <w:t>⁓</w:t>
      </w:r>
      <w:r w:rsidR="00A07A73">
        <w:rPr>
          <w:rFonts w:cs="Times New Roman" w:hint="eastAsia"/>
        </w:rPr>
        <w:t xml:space="preserve"> </w:t>
      </w:r>
      <w:r w:rsidR="00AC7B29">
        <w:t>40</w:t>
      </w:r>
      <w:r w:rsidR="00184F44">
        <w:t xml:space="preserve"> </w:t>
      </w:r>
      <w:r w:rsidR="00A07A73">
        <w:t>°C</w:t>
      </w:r>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23A4D5FE"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r w:rsidR="00A07A73">
        <w:t xml:space="preserve">°C </w:t>
      </w:r>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E62CF">
        <w:t>°C</w:t>
      </w:r>
      <w:r w:rsidR="001E62CF">
        <w:rPr>
          <w:vertAlign w:val="superscript"/>
        </w:rPr>
        <w:t xml:space="preserve"> </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7CB1CF21"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r w:rsidR="00A07A73">
        <w:t>°C</w:t>
      </w:r>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4B3909E3"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E62CF">
        <w:t>°C</w:t>
      </w:r>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1E62CF">
        <w:t>°C</w:t>
      </w:r>
      <w:r w:rsidR="0089702F">
        <w:rPr>
          <w:rFonts w:hint="eastAsia"/>
        </w:rPr>
        <w:t>，温度探测范围</w:t>
      </w:r>
      <w:r w:rsidR="0089702F">
        <w:rPr>
          <w:rFonts w:hint="eastAsia"/>
        </w:rPr>
        <w:t>4</w:t>
      </w:r>
      <w:r w:rsidR="0089702F">
        <w:t xml:space="preserve">0 </w:t>
      </w:r>
      <w:r w:rsidR="001E62CF">
        <w:t>°C</w:t>
      </w:r>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1E62CF">
        <w:t>°C</w:t>
      </w:r>
      <w:r w:rsidR="0089702F">
        <w:t>,</w:t>
      </w:r>
      <w:r w:rsidR="0089702F" w:rsidRPr="008E0D3B">
        <w:rPr>
          <w:rFonts w:hint="eastAsia"/>
        </w:rPr>
        <w:t xml:space="preserve"> </w:t>
      </w:r>
      <w:r w:rsidR="0089702F">
        <w:rPr>
          <w:rFonts w:hint="eastAsia"/>
        </w:rPr>
        <w:t>温度探测范围</w:t>
      </w:r>
      <w:r w:rsidR="0089702F">
        <w:t xml:space="preserve">0.8 </w:t>
      </w:r>
      <w:r w:rsidR="001E62CF">
        <w:t>°C</w:t>
      </w:r>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20C9BCC6"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w:t>
      </w:r>
      <w:r w:rsidR="001E62CF">
        <w:t>°C</w:t>
      </w:r>
      <w:r w:rsidRPr="005068FB">
        <w:rPr>
          <w:rFonts w:cs="Times New Roman"/>
        </w:rPr>
        <w:t xml:space="preserve">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r w:rsidR="001E62CF">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E62CF">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4" w:name="_Toc206614678"/>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4"/>
    </w:p>
    <w:p w14:paraId="61D851B1" w14:textId="0C0132C7" w:rsidR="00F56E5D" w:rsidRDefault="00F56E5D" w:rsidP="00EA2F39">
      <w:pPr>
        <w:pStyle w:val="3"/>
      </w:pPr>
      <w:bookmarkStart w:id="55" w:name="_Toc206614679"/>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5"/>
    </w:p>
    <w:p w14:paraId="714B1755" w14:textId="1A268CC1"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F81736">
        <w:rPr>
          <w:rFonts w:hint="eastAsia"/>
        </w:rPr>
        <w:t>Fiber</w:t>
      </w:r>
      <w:r w:rsidR="00F81736">
        <w:t xml:space="preserve"> </w:t>
      </w:r>
      <w:r w:rsidR="001F6EE5" w:rsidRPr="009D77EB">
        <w:t>Mach–Zehnder Interferometer</w:t>
      </w:r>
      <w:r w:rsidR="001F6EE5">
        <w:rPr>
          <w:rFonts w:hint="eastAsia"/>
        </w:rPr>
        <w:t>，</w:t>
      </w:r>
      <w:r w:rsidR="001F6EE5">
        <w:rPr>
          <w:rFonts w:hint="eastAsia"/>
        </w:rPr>
        <w:t>W</w:t>
      </w:r>
      <w:r w:rsidR="001F6EE5">
        <w:t>C</w:t>
      </w:r>
      <w:r w:rsidR="00F81736">
        <w:t>F</w:t>
      </w:r>
      <w:r w:rsidR="001F6EE5">
        <w:t>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036180" w:rsidP="001F6EE5">
      <w:pPr>
        <w:spacing w:line="240" w:lineRule="auto"/>
        <w:jc w:val="right"/>
      </w:pPr>
      <w:r w:rsidRPr="005C6B8C">
        <w:rPr>
          <w:noProof/>
          <w:position w:val="-118"/>
        </w:rPr>
        <w:object w:dxaOrig="3879" w:dyaOrig="2480" w14:anchorId="4C4885F5">
          <v:shape id="_x0000_i1032" type="#_x0000_t75" alt="" style="width:186.75pt;height:123.95pt;mso-width-percent:0;mso-height-percent:0;mso-width-percent:0;mso-height-percent:0" o:ole="">
            <v:imagedata r:id="rId177" o:title=""/>
          </v:shape>
          <o:OLEObject Type="Embed" ProgID="Equation.DSMT4" ShapeID="_x0000_i1032" DrawAspect="Content" ObjectID="_1817227586" r:id="rId178"/>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036180" w:rsidP="001F6EE5">
      <w:pPr>
        <w:spacing w:line="240" w:lineRule="auto"/>
        <w:jc w:val="right"/>
      </w:pPr>
      <w:r w:rsidRPr="005C6B8C">
        <w:rPr>
          <w:noProof/>
          <w:position w:val="-86"/>
        </w:rPr>
        <w:object w:dxaOrig="2520" w:dyaOrig="1840" w14:anchorId="23FD9587">
          <v:shape id="_x0000_i1031" type="#_x0000_t75" alt="" style="width:127.2pt;height:88.8pt;mso-width-percent:0;mso-height-percent:0;mso-width-percent:0;mso-height-percent:0" o:ole="">
            <v:imagedata r:id="rId179" o:title=""/>
          </v:shape>
          <o:OLEObject Type="Embed" ProgID="Equation.DSMT4" ShapeID="_x0000_i1031" DrawAspect="Content" ObjectID="_1817227587" r:id="rId180"/>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7DD0648C"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r w:rsidR="00376513">
        <w:fldChar w:fldCharType="begin"/>
      </w:r>
      <w:r w:rsidR="00376513">
        <w:instrText xml:space="preserve"> ADDIN EN.CITE &lt;EndNote&gt;&lt;Cite&gt;&lt;Author&gt;Gan&lt;/Author&gt;&lt;Year&gt;2015&lt;/Year&gt;&lt;RecNum&gt;1433&lt;/RecNum&gt;&lt;DisplayText&gt;&lt;style face="superscript"&gt;[26]&lt;/style&gt;&lt;/DisplayText&gt;&lt;record&gt;&lt;rec-number&gt;1433&lt;/rec-number&gt;&lt;foreign-keys&gt;&lt;key app="EN" db-id="tet9tv5t2ea0rae5wez5apf15wervp9rxdts" timestamp="1755681716"&gt;1433&lt;/key&gt;&lt;/foreign-keys&gt;&lt;ref-type name="Journal Article"&gt;17&lt;/ref-type&gt;&lt;contributors&gt;&lt;authors&gt;&lt;author&gt;Gan, Xuetao&lt;/author&gt;&lt;author&gt;Zhao, Chenyang&lt;/author&gt;&lt;author&gt;Wang, Yadong&lt;/author&gt;&lt;author&gt;Mao, Dong&lt;/author&gt;&lt;author&gt;Fang, Liang&lt;/author&gt;&lt;author&gt;Han, Lei&lt;/author&gt;&lt;author&gt;Zhao, Jianlin&lt;/author&gt;&lt;/authors&gt;&lt;/contributors&gt;&lt;titles&gt;&lt;title&gt;Graphene-assisted all-fiber phase shifter and switching&lt;/title&gt;&lt;secondary-title&gt;Optica&lt;/secondary-title&gt;&lt;/titles&gt;&lt;periodical&gt;&lt;full-title&gt;Optica&lt;/full-title&gt;&lt;/periodical&gt;&lt;pages&gt;468-471&lt;/pages&gt;&lt;volume&gt;2&lt;/volume&gt;&lt;number&gt;5&lt;/number&gt;&lt;dates&gt;&lt;year&gt;2015&lt;/year&gt;&lt;/dates&gt;&lt;isbn&gt;2334-2536&lt;/isbn&gt;&lt;urls&gt;&lt;/urls&gt;&lt;/record&gt;&lt;/Cite&gt;&lt;/EndNote&gt;</w:instrText>
      </w:r>
      <w:r w:rsidR="00376513">
        <w:fldChar w:fldCharType="separate"/>
      </w:r>
      <w:r w:rsidR="00376513" w:rsidRPr="00376513">
        <w:rPr>
          <w:noProof/>
          <w:vertAlign w:val="superscript"/>
        </w:rPr>
        <w:t>[26]</w:t>
      </w:r>
      <w:r w:rsidR="00376513">
        <w:fldChar w:fldCharType="end"/>
      </w:r>
      <w:r w:rsidR="001F6EE5">
        <w:rPr>
          <w:rFonts w:hint="eastAsia"/>
        </w:rPr>
        <w:t>：</w:t>
      </w:r>
    </w:p>
    <w:p w14:paraId="4CA3FD78" w14:textId="51787BFE" w:rsidR="001F6EE5" w:rsidRDefault="00036180" w:rsidP="001F6EE5">
      <w:pPr>
        <w:spacing w:line="240" w:lineRule="auto"/>
        <w:jc w:val="right"/>
      </w:pPr>
      <w:r w:rsidRPr="00177B98">
        <w:rPr>
          <w:noProof/>
          <w:position w:val="-60"/>
        </w:rPr>
        <w:object w:dxaOrig="2520" w:dyaOrig="2200" w14:anchorId="66501223">
          <v:shape id="_x0000_i1030" type="#_x0000_t75" alt="" style="width:127.2pt;height:109.9pt;mso-width-percent:0;mso-height-percent:0;mso-width-percent:0;mso-height-percent:0" o:ole="">
            <v:imagedata r:id="rId182" o:title=""/>
          </v:shape>
          <o:OLEObject Type="Embed" ProgID="Equation.DSMT4" ShapeID="_x0000_i1030" DrawAspect="Content" ObjectID="_1817227588" r:id="rId183"/>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2ECE4B5F" w:rsidR="001F6EE5" w:rsidRPr="008A30A3" w:rsidRDefault="00000000" w:rsidP="008A30A3">
      <w:pPr>
        <w:spacing w:line="240" w:lineRule="auto"/>
        <w:jc w:val="right"/>
      </w:pPr>
      <m:oMath>
        <m:sSub>
          <m:sSubPr>
            <m:ctrlPr>
              <w:rPr>
                <w:rFonts w:ascii="Cambria Math" w:hAnsi="Cambria Math"/>
                <w:i/>
                <w:szCs w:val="24"/>
              </w:rPr>
            </m:ctrlPr>
          </m:sSubPr>
          <m:e>
            <m:r>
              <w:rPr>
                <w:rFonts w:ascii="Cambria Math"/>
                <w:szCs w:val="24"/>
              </w:rPr>
              <m:t>T</m:t>
            </m:r>
          </m:e>
          <m:sub>
            <m:sSub>
              <m:sSubPr>
                <m:ctrlPr>
                  <w:rPr>
                    <w:rFonts w:ascii="Cambria Math" w:hAnsi="Cambria Math"/>
                    <w:i/>
                    <w:szCs w:val="24"/>
                  </w:rPr>
                </m:ctrlPr>
              </m:sSubPr>
              <m:e>
                <m:r>
                  <w:rPr>
                    <w:rFonts w:ascii="Cambria Math"/>
                    <w:szCs w:val="24"/>
                  </w:rPr>
                  <m:t>ω</m:t>
                </m:r>
              </m:e>
              <m:sub>
                <m:r>
                  <w:rPr>
                    <w:rFonts w:ascii="Cambria Math"/>
                    <w:szCs w:val="24"/>
                  </w:rPr>
                  <m:t>0</m:t>
                </m:r>
              </m:sub>
            </m:sSub>
            <m:ctrlPr>
              <w:rPr>
                <w:rFonts w:ascii="Cambria Math" w:hAnsi="Cambria Math" w:hint="eastAsia"/>
                <w:i/>
                <w:szCs w:val="24"/>
              </w:rPr>
            </m:ctrlPr>
          </m:sub>
        </m:sSub>
        <m:r>
          <w:rPr>
            <w:rFonts w:ascii="Cambria Math"/>
            <w:szCs w:val="24"/>
          </w:rPr>
          <m:t>=</m:t>
        </m:r>
        <m:f>
          <m:fPr>
            <m:ctrlPr>
              <w:rPr>
                <w:rFonts w:ascii="Cambria Math" w:hAnsi="Cambria Math"/>
                <w:i/>
                <w:szCs w:val="24"/>
              </w:rPr>
            </m:ctrlPr>
          </m:fPr>
          <m:num>
            <m:r>
              <w:rPr>
                <w:rFonts w:ascii="Cambria Math"/>
                <w:szCs w:val="24"/>
              </w:rPr>
              <m:t>1</m:t>
            </m:r>
          </m:num>
          <m:den>
            <m:r>
              <w:rPr>
                <w:rFonts w:ascii="Cambria Math"/>
                <w:szCs w:val="24"/>
              </w:rPr>
              <m:t>4</m:t>
            </m:r>
          </m:den>
        </m:f>
        <m:r>
          <w:rPr>
            <w:rFonts w:ascii="Cambria Math"/>
            <w:szCs w:val="24"/>
          </w:rPr>
          <m:t>[</m:t>
        </m:r>
        <m:sSup>
          <m:sSupPr>
            <m:ctrlPr>
              <w:rPr>
                <w:rFonts w:ascii="Cambria Math" w:hAnsi="Cambria Math"/>
                <w:i/>
                <w:szCs w:val="24"/>
              </w:rPr>
            </m:ctrlPr>
          </m:sSupPr>
          <m:e>
            <m:r>
              <w:rPr>
                <w:rFonts w:ascii="Cambria Math" w:hAnsi="Cambria Math"/>
                <w:szCs w:val="24"/>
              </w:rPr>
              <m:t>h</m:t>
            </m:r>
          </m:e>
          <m:sup>
            <m:r>
              <w:rPr>
                <w:rFonts w:ascii="Cambria Math"/>
                <w:szCs w:val="24"/>
              </w:rPr>
              <m:t>2</m:t>
            </m:r>
          </m:sup>
        </m:sSup>
        <m:r>
          <w:rPr>
            <w:rFonts w:ascii="Cambria Math"/>
            <w:szCs w:val="24"/>
          </w:rPr>
          <m:t>+1+2</m:t>
        </m:r>
        <m:r>
          <w:rPr>
            <w:rFonts w:ascii="Cambria Math"/>
            <w:szCs w:val="24"/>
          </w:rPr>
          <m:t>h</m:t>
        </m:r>
        <m:func>
          <m:funcPr>
            <m:ctrlPr>
              <w:rPr>
                <w:rFonts w:ascii="Cambria Math" w:hAnsi="Cambria Math"/>
                <w:i/>
                <w:szCs w:val="24"/>
              </w:rPr>
            </m:ctrlPr>
          </m:funcPr>
          <m:fName>
            <m:r>
              <w:rPr>
                <w:rFonts w:ascii="Cambria Math"/>
                <w:szCs w:val="24"/>
              </w:rPr>
              <m:t>cos</m:t>
            </m:r>
          </m:fName>
          <m:e>
            <m:r>
              <w:rPr>
                <w:rFonts w:ascii="Cambria Math"/>
                <w:szCs w:val="24"/>
              </w:rPr>
              <m:t>(</m:t>
            </m:r>
          </m:e>
        </m:func>
        <m:f>
          <m:fPr>
            <m:ctrlPr>
              <w:rPr>
                <w:rFonts w:ascii="Cambria Math" w:hAnsi="Cambria Math"/>
                <w:i/>
                <w:szCs w:val="24"/>
              </w:rPr>
            </m:ctrlPr>
          </m:fPr>
          <m:num>
            <m:r>
              <w:rPr>
                <w:rFonts w:ascii="Cambria Math" w:hAnsi="Cambria Math" w:cs="Cambria Math"/>
                <w:szCs w:val="24"/>
              </w:rPr>
              <m:t>-</m:t>
            </m:r>
            <m:r>
              <w:rPr>
                <w:rFonts w:ascii="Cambria Math"/>
                <w:szCs w:val="24"/>
              </w:rPr>
              <m:t>2πsLa</m:t>
            </m:r>
          </m:num>
          <m:den>
            <m:r>
              <w:rPr>
                <w:rFonts w:ascii="Cambria Math"/>
                <w:szCs w:val="24"/>
              </w:rPr>
              <m:t>c</m:t>
            </m:r>
          </m:den>
        </m:f>
        <m:r>
          <w:rPr>
            <w:rFonts w:ascii="Cambria Math"/>
            <w:szCs w:val="24"/>
          </w:rPr>
          <m:t>Δ</m:t>
        </m:r>
        <m:sSup>
          <m:sSupPr>
            <m:ctrlPr>
              <w:rPr>
                <w:rFonts w:ascii="Cambria Math" w:hAnsi="Cambria Math"/>
                <w:i/>
                <w:szCs w:val="24"/>
              </w:rPr>
            </m:ctrlPr>
          </m:sSupPr>
          <m:e>
            <m:r>
              <w:rPr>
                <w:rFonts w:ascii="Cambria Math"/>
                <w:szCs w:val="24"/>
              </w:rPr>
              <m:t>T</m:t>
            </m:r>
          </m:e>
          <m:sup>
            <m:r>
              <w:rPr>
                <w:rFonts w:ascii="Cambria Math"/>
                <w:szCs w:val="24"/>
              </w:rPr>
              <m:t>2</m:t>
            </m:r>
          </m:sup>
        </m:sSup>
        <m:r>
          <w:rPr>
            <w:rFonts w:ascii="Cambria Math"/>
            <w:szCs w:val="24"/>
          </w:rPr>
          <m:t>+(</m:t>
        </m:r>
        <m:f>
          <m:fPr>
            <m:ctrlPr>
              <w:rPr>
                <w:rFonts w:ascii="Cambria Math" w:hAnsi="Cambria Math"/>
                <w:i/>
                <w:szCs w:val="24"/>
              </w:rPr>
            </m:ctrlPr>
          </m:fPr>
          <m:num>
            <m:r>
              <w:rPr>
                <w:rFonts w:ascii="Cambria Math"/>
                <w:szCs w:val="24"/>
              </w:rPr>
              <m:t>La</m:t>
            </m:r>
            <m:sSub>
              <m:sSubPr>
                <m:ctrlPr>
                  <w:rPr>
                    <w:rFonts w:ascii="Cambria Math" w:hAnsi="Cambria Math"/>
                    <w:i/>
                    <w:szCs w:val="24"/>
                  </w:rPr>
                </m:ctrlPr>
              </m:sSubPr>
              <m:e>
                <m:r>
                  <w:rPr>
                    <w:rFonts w:ascii="Cambria Math"/>
                    <w:szCs w:val="24"/>
                  </w:rPr>
                  <m:t>ω</m:t>
                </m:r>
              </m:e>
              <m:sub>
                <m:r>
                  <w:rPr>
                    <w:rFonts w:ascii="Cambria Math"/>
                    <w:szCs w:val="24"/>
                  </w:rPr>
                  <m:t>c</m:t>
                </m:r>
              </m:sub>
            </m:sSub>
          </m:num>
          <m:den>
            <m:r>
              <w:rPr>
                <w:rFonts w:ascii="Cambria Math"/>
                <w:szCs w:val="24"/>
              </w:rPr>
              <m:t>c</m:t>
            </m:r>
          </m:den>
        </m:f>
        <m:r>
          <w:rPr>
            <w:rFonts w:ascii="Cambria Math"/>
            <w:szCs w:val="24"/>
          </w:rPr>
          <m:t>+</m:t>
        </m:r>
        <m:f>
          <m:fPr>
            <m:ctrlPr>
              <w:rPr>
                <w:rFonts w:ascii="Cambria Math" w:hAnsi="Cambria Math"/>
                <w:i/>
                <w:szCs w:val="24"/>
              </w:rPr>
            </m:ctrlPr>
          </m:fPr>
          <m:num>
            <m:r>
              <w:rPr>
                <w:rFonts w:ascii="Cambria Math"/>
                <w:szCs w:val="24"/>
              </w:rPr>
              <m:t>2πsΔL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)ΔT</m:t>
        </m:r>
        <m:r>
          <w:rPr>
            <w:rFonts w:ascii="Cambria Math" w:hAnsi="Cambria Math" w:cs="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szCs w:val="24"/>
                  </w:rPr>
                  <m:t>ω</m:t>
                </m:r>
              </m:e>
              <m:sub>
                <m:r>
                  <w:rPr>
                    <w:rFonts w:ascii="Cambria Math"/>
                    <w:szCs w:val="24"/>
                  </w:rPr>
                  <m:t>c</m:t>
                </m:r>
              </m:sub>
            </m:sSub>
            <m:r>
              <w:rPr>
                <w:rFonts w:ascii="Cambria Math"/>
                <w:szCs w:val="24"/>
              </w:rPr>
              <m:t>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m:t>
        </m:r>
      </m:oMath>
      <w:r w:rsidR="008A30A3" w:rsidRPr="008A30A3">
        <w:rPr>
          <w:rFonts w:hint="eastAsia"/>
          <w:szCs w:val="24"/>
        </w:rPr>
        <w:t xml:space="preserve"> </w:t>
      </w:r>
      <w:r w:rsidR="008A30A3">
        <w:rPr>
          <w:rFonts w:hint="eastAsia"/>
        </w:rPr>
        <w:t xml:space="preserve">   (</w:t>
      </w:r>
      <w:r w:rsidR="008A30A3">
        <w:t>4-4)</w:t>
      </w:r>
    </w:p>
    <w:p w14:paraId="122380D7" w14:textId="4382EE28" w:rsidR="001F6EE5" w:rsidRDefault="008A30A3" w:rsidP="00F81736">
      <w:r>
        <w:rPr>
          <w:rFonts w:hint="eastAsia"/>
        </w:rPr>
        <w:t>其中</w:t>
      </w:r>
      <w:r w:rsidRPr="00927660">
        <w:rPr>
          <w:rFonts w:cs="Times New Roman"/>
          <w:i/>
          <w:iCs/>
        </w:rPr>
        <w:t>h</w:t>
      </w:r>
      <w:r>
        <w:rPr>
          <w:rFonts w:cs="Times New Roman" w:hint="eastAsia"/>
          <w:i/>
          <w:iCs/>
        </w:rPr>
        <w:t xml:space="preserve"> </w:t>
      </w:r>
      <w:r w:rsidRPr="00606BB4">
        <w:rPr>
          <w:rFonts w:cs="Times New Roman"/>
        </w:rPr>
        <w:t>=</w:t>
      </w:r>
      <w:r>
        <w:rPr>
          <w:rFonts w:cs="Times New Roman" w:hint="eastAsia"/>
        </w:rPr>
        <w:t xml:space="preserve"> </w:t>
      </w:r>
      <w:r w:rsidRPr="00606BB4">
        <w:rPr>
          <w:rFonts w:cs="Times New Roman"/>
        </w:rPr>
        <w:t>(</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 (</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w:t>
      </w:r>
      <w:r>
        <w:rPr>
          <w:rFonts w:hint="eastAsia"/>
        </w:rPr>
        <w:t>，</w:t>
      </w:r>
      <w:r w:rsidR="00721C42">
        <w:rPr>
          <w:rFonts w:hint="eastAsia"/>
        </w:rPr>
        <w:t>因此，谐振频率</w:t>
      </w:r>
      <w:r w:rsidR="00FF0F24" w:rsidRPr="00FF0F24">
        <w:rPr>
          <w:rFonts w:ascii="Symbol" w:hAnsi="Symbol"/>
          <w:i/>
          <w:iCs/>
          <w:szCs w:val="24"/>
        </w:rPr>
        <w:sym w:font="Symbol" w:char="F077"/>
      </w:r>
      <w:r w:rsidR="00721C42">
        <w:rPr>
          <w:rFonts w:cs="Times New Roman"/>
          <w:i/>
          <w:iCs/>
          <w:vertAlign w:val="subscript"/>
        </w:rPr>
        <w:t>0</w:t>
      </w:r>
      <w:r w:rsidR="00721C42">
        <w:rPr>
          <w:rFonts w:hint="eastAsia"/>
        </w:rPr>
        <w:t>处的透射强度</w:t>
      </w:r>
      <w:r w:rsidR="00721C42" w:rsidRPr="00D517C6">
        <w:rPr>
          <w:rFonts w:hint="eastAsia"/>
          <w:i/>
          <w:iCs/>
        </w:rPr>
        <w:t>T</w:t>
      </w:r>
      <w:r w:rsidR="00FF0F24" w:rsidRPr="00FF0F24">
        <w:rPr>
          <w:rFonts w:ascii="Symbol" w:hAnsi="Symbol"/>
          <w:i/>
          <w:iCs/>
          <w:szCs w:val="24"/>
        </w:rPr>
        <w:sym w:font="Symbol" w:char="F077"/>
      </w:r>
      <w:r w:rsidR="00721C42" w:rsidRPr="00D517C6">
        <w:rPr>
          <w:rFonts w:cs="Times New Roman"/>
          <w:i/>
          <w:iCs/>
          <w:vertAlign w:val="subscript"/>
        </w:rPr>
        <w:t>0</w:t>
      </w:r>
      <w:r w:rsidR="00721C42">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036180" w:rsidP="001F6EE5">
      <w:pPr>
        <w:spacing w:line="240" w:lineRule="auto"/>
        <w:jc w:val="right"/>
      </w:pPr>
      <w:r w:rsidRPr="00177B98">
        <w:rPr>
          <w:noProof/>
          <w:position w:val="-24"/>
        </w:rPr>
        <w:object w:dxaOrig="2840" w:dyaOrig="620" w14:anchorId="459CD866">
          <v:shape id="_x0000_i1029" type="#_x0000_t75" alt="" style="width:2in;height:30.85pt;mso-width-percent:0;mso-height-percent:0;mso-width-percent:0;mso-height-percent:0" o:ole="">
            <v:imagedata r:id="rId184" o:title=""/>
          </v:shape>
          <o:OLEObject Type="Embed" ProgID="Equation.DSMT4" ShapeID="_x0000_i1029" DrawAspect="Content" ObjectID="_1817227589" r:id="rId185"/>
        </w:object>
      </w:r>
      <w:r w:rsidR="001F6EE5">
        <w:t xml:space="preserve">                   (4-5)</w:t>
      </w:r>
    </w:p>
    <w:p w14:paraId="1AA74E6E" w14:textId="0D6145DB" w:rsidR="001F6EE5" w:rsidRPr="005C661B" w:rsidRDefault="001F6EE5" w:rsidP="00F81736">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rPr>
          <w:noProof/>
        </w:rPr>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6" w:name="_Toc206614680"/>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6"/>
    </w:p>
    <w:p w14:paraId="7AA1F684" w14:textId="6E908C0B"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376513">
        <w:instrText xml:space="preserve"> ADDIN EN.CITE &lt;EndNote&gt;&lt;Cite&gt;&lt;Author&gt;Jin&lt;/Author&gt;&lt;Year&gt;2021&lt;/Year&gt;&lt;RecNum&gt;821&lt;/RecNum&gt;&lt;DisplayText&gt;&lt;style face="superscript"&gt;[27]&lt;/style&gt;&lt;/DisplayText&gt;&lt;record&gt;&lt;rec-number&gt;821&lt;/rec-number&gt;&lt;foreign-keys&gt;&lt;key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376513" w:rsidRPr="00376513">
        <w:rPr>
          <w:noProof/>
          <w:vertAlign w:val="superscript"/>
        </w:rPr>
        <w:t>[27]</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r w:rsidR="001E62CF">
        <w:t>°C</w:t>
      </w:r>
      <w:r>
        <w:rPr>
          <w:rFonts w:hint="eastAsia"/>
        </w:rPr>
        <w:t>，温度稳定性：</w:t>
      </w:r>
      <w:r>
        <w:rPr>
          <w:rFonts w:ascii="宋体" w:hAnsi="宋体" w:hint="eastAsia"/>
        </w:rPr>
        <w:t>±</w:t>
      </w:r>
      <w:r>
        <w:t xml:space="preserve">0.002 </w:t>
      </w:r>
      <w:r w:rsidR="001E62CF">
        <w:t>°C</w:t>
      </w:r>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w:t>
      </w:r>
      <w:r w:rsidR="007B7E40">
        <w:rPr>
          <w:rFonts w:hint="eastAsia"/>
        </w:rPr>
        <w:t>0</w:t>
      </w:r>
      <w:r>
        <w:t>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r w:rsidR="001E62CF">
        <w:t>°C</w:t>
      </w:r>
      <w:r>
        <w:rPr>
          <w:rFonts w:hint="eastAsia"/>
        </w:rPr>
        <w:t>的温度稳定性。实验用到的三个光纤分束器均用胶带固定在玻璃板上，来消除光纤抖动对传感的影响。</w:t>
      </w:r>
    </w:p>
    <w:p w14:paraId="327B1286" w14:textId="77777777" w:rsidR="00D47362" w:rsidRDefault="00D47362" w:rsidP="00D47362">
      <w:pPr>
        <w:spacing w:line="240" w:lineRule="auto"/>
      </w:pPr>
      <w:r>
        <w:rPr>
          <w:noProof/>
        </w:rPr>
        <w:lastRenderedPageBreak/>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5B29F7F4" w14:textId="3929FEBF" w:rsidR="00A0073F" w:rsidRDefault="00772A28" w:rsidP="00C12C34">
      <w:pPr>
        <w:jc w:val="cente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r w:rsidR="00762F36">
        <w:rPr>
          <w:rFonts w:hint="eastAsia"/>
        </w:rPr>
        <w:t>。</w:t>
      </w:r>
    </w:p>
    <w:p w14:paraId="1FE3624D" w14:textId="3E77AC98" w:rsidR="003E3BC0" w:rsidRDefault="003E3BC0" w:rsidP="001E62CF">
      <w:pPr>
        <w:ind w:firstLine="420"/>
      </w:pPr>
      <w:r>
        <w:t>如前述分析，</w:t>
      </w:r>
      <w:r>
        <w:t>ΔL</w:t>
      </w:r>
      <w:r>
        <w:t>和</w:t>
      </w:r>
      <w:r>
        <w:t>L</w:t>
      </w:r>
      <w:r>
        <w:t>是温度传感的关键参数。本实验中</w:t>
      </w:r>
      <w:r>
        <w:t>ΔL</w:t>
      </w:r>
      <w:r>
        <w:t>和</w:t>
      </w:r>
      <w:r>
        <w:t>L</w:t>
      </w:r>
      <w:r>
        <w:t>分别为</w:t>
      </w:r>
      <w:r>
        <w:t>13.6 cm</w:t>
      </w:r>
      <w:r>
        <w:t>和</w:t>
      </w:r>
      <w:r>
        <w:t>52 cm</w:t>
      </w:r>
      <w:r>
        <w:t>。图</w:t>
      </w:r>
      <w:r w:rsidR="001E62CF" w:rsidRPr="0038061A">
        <w:rPr>
          <w:sz w:val="22"/>
          <w:szCs w:val="21"/>
        </w:rPr>
        <w:t>4</w:t>
      </w:r>
      <w:r w:rsidR="001E62CF" w:rsidRPr="0038061A">
        <w:rPr>
          <w:rFonts w:hint="eastAsia"/>
          <w:sz w:val="22"/>
          <w:szCs w:val="21"/>
        </w:rPr>
        <w:t>-</w:t>
      </w:r>
      <w:r w:rsidR="001E62CF" w:rsidRPr="0038061A">
        <w:rPr>
          <w:sz w:val="22"/>
          <w:szCs w:val="21"/>
        </w:rPr>
        <w:t>10</w:t>
      </w:r>
      <w:r w:rsidR="001E62CF">
        <w:t xml:space="preserve"> </w:t>
      </w:r>
      <w:r>
        <w:t>(a)(b)</w:t>
      </w:r>
      <w:r>
        <w:t>分别展示了在</w:t>
      </w:r>
      <w:r>
        <w:t>TEC</w:t>
      </w:r>
      <w:r>
        <w:t>温控器控制下，温度从初始</w:t>
      </w:r>
      <w:r>
        <w:t>25</w:t>
      </w:r>
      <w:r w:rsidR="001E62CF">
        <w:t xml:space="preserve"> </w:t>
      </w:r>
      <w:r>
        <w:t>°C</w:t>
      </w:r>
      <w:r>
        <w:t>以</w:t>
      </w:r>
      <w:r>
        <w:t>0.01°C</w:t>
      </w:r>
      <w:r>
        <w:t>为步长升高时，</w:t>
      </w:r>
      <w:r>
        <w:t>WGM</w:t>
      </w:r>
      <w:r>
        <w:t>与</w:t>
      </w:r>
      <w:r>
        <w:t>MCFMZI</w:t>
      </w:r>
      <w:r>
        <w:t>的实验测量光谱。图中红蓝线分别表征</w:t>
      </w:r>
      <w:r>
        <w:t>WGM</w:t>
      </w:r>
      <w:r>
        <w:t>模式与</w:t>
      </w:r>
      <w:r>
        <w:t>FMZI</w:t>
      </w:r>
      <w:r>
        <w:t>的偏移情况，呈现出明显的相反变化趋势。通过图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(a)</w:t>
      </w:r>
      <w:r>
        <w:t>线性拟合可得</w:t>
      </w:r>
      <w:r>
        <w:t>WGM</w:t>
      </w:r>
      <w:r>
        <w:t>谐振频率与</w:t>
      </w:r>
      <w:r>
        <w:t>FMZI</w:t>
      </w:r>
      <w:r>
        <w:t>波谷随温度变化的速率分别为</w:t>
      </w:r>
      <w:r>
        <w:t>1.92 GHz/°C</w:t>
      </w:r>
      <w:r>
        <w:t>和</w:t>
      </w:r>
      <w:r>
        <w:t>9.28 GHz/°C</w:t>
      </w:r>
      <w:r>
        <w:t>。将谐振频率的标准偏差除以拟合灵敏度，计算得到两种方法的温度检测限。如图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(b)</w:t>
      </w:r>
      <w:r>
        <w:t>所示，</w:t>
      </w:r>
      <w:r>
        <w:t>WGM</w:t>
      </w:r>
      <w:r>
        <w:t>实现了</w:t>
      </w:r>
      <w:r>
        <w:t>0.0015</w:t>
      </w:r>
      <w:r w:rsidR="001E62CF">
        <w:t xml:space="preserve"> </w:t>
      </w:r>
      <w:r>
        <w:t>°C</w:t>
      </w:r>
      <w:r>
        <w:t>的检测限，而</w:t>
      </w:r>
      <w:r>
        <w:t>FMZI</w:t>
      </w:r>
      <w:r>
        <w:t>仅达</w:t>
      </w:r>
      <w:r>
        <w:t>0.005</w:t>
      </w:r>
      <w:r w:rsidR="001E62CF">
        <w:t xml:space="preserve"> </w:t>
      </w:r>
      <w:r>
        <w:t>°C</w:t>
      </w:r>
      <w:r>
        <w:t>。</w:t>
      </w:r>
      <w:r>
        <w:t>FMZI</w:t>
      </w:r>
      <w:r>
        <w:t>的检测限主要受限于光纤振动等因素引起的波谷抖动。图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(c)</w:t>
      </w:r>
      <w:r>
        <w:t>展示了图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0</w:t>
      </w:r>
      <w:r w:rsidR="001E62CF">
        <w:t xml:space="preserve"> </w:t>
      </w:r>
      <w:r>
        <w:t>(b)</w:t>
      </w:r>
      <w:r>
        <w:t>中标记红点的强度变化，误差棒表示</w:t>
      </w:r>
      <w:r>
        <w:t>40</w:t>
      </w:r>
      <w:r>
        <w:t>次重复测量的强度标准偏差。实验条件下，强度最大标准偏差不超过</w:t>
      </w:r>
      <w:r>
        <w:t>1.2 dB</w:t>
      </w:r>
      <w:r>
        <w:t>。根据式</w:t>
      </w:r>
      <w:r>
        <w:t>(3)</w:t>
      </w:r>
      <w:r>
        <w:t>，强度随温度呈三角函数关系，因此采用以下三角函数拟合实验数据：</w:t>
      </w:r>
    </w:p>
    <w:p w14:paraId="61858341" w14:textId="77777777" w:rsidR="001E62CF" w:rsidRDefault="003E3BC0" w:rsidP="001E62CF">
      <w:pPr>
        <w:jc w:val="right"/>
      </w:pPr>
      <m:oMath>
        <m:r>
          <w:rPr>
            <w:rFonts w:ascii="Cambria Math" w:hAnsi="Cambria Math" w:cs="Times New Roman"/>
            <w:color w:val="000000" w:themeColor="text1"/>
            <w:sz w:val="22"/>
          </w:rPr>
          <m:t>y=13.98</m:t>
        </m:r>
        <m:r>
          <w:rPr>
            <w:rFonts w:ascii="Cambria Math" w:hAnsi="Cambria Math" w:cs="Cambria Math"/>
            <w:color w:val="000000" w:themeColor="text1"/>
            <w:sz w:val="22"/>
          </w:rPr>
          <m:t>⋅</m:t>
        </m:r>
        <m:func>
          <m:funcPr>
            <m:ctrlPr>
              <w:rPr>
                <w:rFonts w:ascii="Cambria Math" w:hAnsi="Cambria Math" w:cs="Times New Roman"/>
                <w:i/>
                <w:color w:val="000000" w:themeColor="text1"/>
                <w:sz w:val="22"/>
              </w:rPr>
            </m:ctrlPr>
          </m:funcPr>
          <m:fName>
            <m:r>
              <w:rPr>
                <w:rFonts w:ascii="Cambria Math" w:hAnsi="Cambria Math" w:cs="Times New Roman"/>
                <w:color w:val="000000" w:themeColor="text1"/>
                <w:sz w:val="22"/>
              </w:rPr>
              <m:t>sin</m:t>
            </m:r>
          </m:fName>
          <m:e>
            <m:r>
              <w:rPr>
                <w:rFonts w:ascii="Cambria Math" w:hAnsi="Cambria Math" w:cs="Times New Roman"/>
                <w:color w:val="000000" w:themeColor="text1"/>
                <w:sz w:val="22"/>
              </w:rPr>
              <m:t>[</m:t>
            </m:r>
          </m:e>
        </m:func>
        <m:r>
          <w:rPr>
            <w:rFonts w:ascii="Cambria Math" w:hAnsi="Cambria Math" w:cs="Times New Roman"/>
            <w:color w:val="000000" w:themeColor="text1"/>
            <w:sz w:val="22"/>
          </w:rPr>
          <m:t>2π</m:t>
        </m:r>
        <m:r>
          <w:rPr>
            <w:rFonts w:ascii="Cambria Math" w:hAnsi="Cambria Math" w:cs="Cambria Math"/>
            <w:color w:val="000000" w:themeColor="text1"/>
            <w:sz w:val="22"/>
          </w:rPr>
          <m:t>⋅</m:t>
        </m:r>
        <m:r>
          <w:rPr>
            <w:rFonts w:ascii="Cambria Math" w:hAnsi="Cambria Math" w:cs="Times New Roman"/>
            <w:color w:val="000000" w:themeColor="text1"/>
            <w:sz w:val="22"/>
          </w:rPr>
          <m:t>3.52(x-25.025)+1.5]-15.41</m:t>
        </m:r>
      </m:oMath>
      <w:r w:rsidRPr="003E3BC0">
        <w:rPr>
          <w:rFonts w:cs="Times New Roman"/>
          <w:color w:val="000000" w:themeColor="text1"/>
          <w:sz w:val="22"/>
        </w:rPr>
        <w:t>.</w:t>
      </w:r>
      <w:r>
        <w:rPr>
          <w:rFonts w:cs="Times New Roman"/>
          <w:color w:val="000000" w:themeColor="text1"/>
          <w:sz w:val="22"/>
        </w:rPr>
        <w:t xml:space="preserve">       </w:t>
      </w:r>
      <w:r w:rsidRPr="003E3BC0">
        <w:rPr>
          <w:rFonts w:cs="Times New Roman"/>
          <w:color w:val="000000" w:themeColor="text1"/>
          <w:sz w:val="22"/>
        </w:rPr>
        <w:t xml:space="preserve"> </w:t>
      </w:r>
      <w:r>
        <w:t>(4-6)</w:t>
      </w:r>
    </w:p>
    <w:p w14:paraId="1BEE6A5E" w14:textId="5AE8CE53" w:rsidR="003E3BC0" w:rsidRPr="001E62CF" w:rsidRDefault="003E3BC0" w:rsidP="001E62CF">
      <w:r>
        <w:t>拟合优度</w:t>
      </w:r>
      <w:r>
        <w:t>R²=0.9839</w:t>
      </w:r>
      <w:r>
        <w:t>表明拟合精度良好。通过对式</w:t>
      </w:r>
      <w:r>
        <w:t>(</w:t>
      </w:r>
      <w:r w:rsidR="001E62CF">
        <w:t>4-6</w:t>
      </w:r>
      <w:r>
        <w:t>)</w:t>
      </w:r>
      <w:r>
        <w:t>求导，可获得图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(d)</w:t>
      </w:r>
      <w:r>
        <w:t>红</w:t>
      </w:r>
      <w:r>
        <w:lastRenderedPageBreak/>
        <w:t>线</w:t>
      </w:r>
      <w:r w:rsidRPr="001E62CF">
        <w:t>所示不同温度下的灵敏度，其变化范围约为</w:t>
      </w:r>
      <w:r w:rsidRPr="001E62CF">
        <w:t>20-300 dB/°C</w:t>
      </w:r>
      <w:r w:rsidRPr="001E62CF">
        <w:t>，最高达</w:t>
      </w:r>
      <w:r w:rsidRPr="001E62CF">
        <w:t>307.5 dB/°C</w:t>
      </w:r>
      <w:r w:rsidRPr="001E62CF">
        <w:t>。该灵敏度优于波导</w:t>
      </w:r>
      <w:r w:rsidRPr="001E62CF">
        <w:t>-</w:t>
      </w:r>
      <w:r w:rsidRPr="001E62CF">
        <w:t>微环</w:t>
      </w:r>
      <w:r w:rsidRPr="001E62CF">
        <w:t>Fano</w:t>
      </w:r>
      <w:r w:rsidRPr="001E62CF">
        <w:t>结构实现的</w:t>
      </w:r>
      <w:r w:rsidRPr="001E62CF">
        <w:t>7.49 dB/°C[15]</w:t>
      </w:r>
      <w:r w:rsidRPr="001E62CF">
        <w:t>和硅基眼型双环结构的</w:t>
      </w:r>
      <w:r w:rsidRPr="001E62CF">
        <w:t>1.596 dB/°C[16]</w:t>
      </w:r>
      <w:r w:rsidRPr="001E62CF">
        <w:t>。图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rsidRPr="001E62CF">
        <w:t xml:space="preserve"> </w:t>
      </w:r>
      <w:r w:rsidRPr="001E62CF">
        <w:t>(d)</w:t>
      </w:r>
      <w:r w:rsidRPr="001E62CF">
        <w:t>蓝点为强度标准偏差除以灵敏度计算得到的温度检测限。</w:t>
      </w:r>
      <w:r w:rsidR="001E62CF">
        <w:t>基于强度的检测方法实现了约</w:t>
      </w:r>
      <w:r w:rsidR="001E62CF">
        <w:t>0.004 °C</w:t>
      </w:r>
      <w:r w:rsidR="001E62CF">
        <w:t>的温度检测限，略高于</w:t>
      </w:r>
      <w:r w:rsidR="001E62CF">
        <w:t>WGM</w:t>
      </w:r>
      <w:r w:rsidR="001E62CF">
        <w:t>频移法</w:t>
      </w:r>
      <w:r w:rsidR="001E62CF">
        <w:t>0.0015 °C</w:t>
      </w:r>
      <w:r w:rsidR="001E62CF">
        <w:t>的检测限。然而，现有理论研究</w:t>
      </w:r>
      <w:r w:rsidR="001E62CF">
        <w:t>[17]</w:t>
      </w:r>
      <w:r w:rsidR="001E62CF">
        <w:t>表明，相较于频移检测，强度检测对频率噪声具有免疫性，且在高信噪比条件下展现出更优的传感性能。为此，我们通过数值计算对比了两种方法在不同噪声条件下的性能表现。</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1DF1A3E3">
            <wp:extent cx="3808470" cy="3801438"/>
            <wp:effectExtent l="0" t="0" r="1905"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906781" cy="3899567"/>
                    </a:xfrm>
                    <a:prstGeom prst="rect">
                      <a:avLst/>
                    </a:prstGeom>
                  </pic:spPr>
                </pic:pic>
              </a:graphicData>
            </a:graphic>
          </wp:inline>
        </w:drawing>
      </w:r>
    </w:p>
    <w:p w14:paraId="264D5461"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003E3BC0" w:rsidRPr="003E3BC0">
        <w:rPr>
          <w:sz w:val="22"/>
          <w:szCs w:val="21"/>
        </w:rPr>
        <w:t>不同温度条件下微瓶谐振腔</w:t>
      </w:r>
      <w:r w:rsidR="003E3BC0" w:rsidRPr="003E3BC0">
        <w:rPr>
          <w:sz w:val="22"/>
          <w:szCs w:val="21"/>
        </w:rPr>
        <w:t>(a)</w:t>
      </w:r>
      <w:r w:rsidR="003E3BC0" w:rsidRPr="003E3BC0">
        <w:rPr>
          <w:sz w:val="22"/>
          <w:szCs w:val="21"/>
        </w:rPr>
        <w:t>与</w:t>
      </w:r>
      <w:r w:rsidR="003E3BC0" w:rsidRPr="003E3BC0">
        <w:rPr>
          <w:sz w:val="22"/>
          <w:szCs w:val="21"/>
        </w:rPr>
        <w:t>MCFMZI(b)</w:t>
      </w:r>
      <w:r w:rsidR="003E3BC0" w:rsidRPr="003E3BC0">
        <w:rPr>
          <w:sz w:val="22"/>
          <w:szCs w:val="21"/>
        </w:rPr>
        <w:t>的实测透射光谱。</w:t>
      </w:r>
    </w:p>
    <w:p w14:paraId="53B11E32" w14:textId="77777777" w:rsidR="003E3BC0" w:rsidRDefault="003E3BC0" w:rsidP="003E3BC0">
      <w:pPr>
        <w:jc w:val="center"/>
        <w:rPr>
          <w:sz w:val="22"/>
          <w:szCs w:val="21"/>
        </w:rPr>
      </w:pPr>
      <w:r>
        <w:rPr>
          <w:rFonts w:hint="eastAsia"/>
          <w:sz w:val="22"/>
          <w:szCs w:val="21"/>
        </w:rPr>
        <w:t>图</w:t>
      </w:r>
      <w:r w:rsidRPr="003E3BC0">
        <w:rPr>
          <w:sz w:val="22"/>
          <w:szCs w:val="21"/>
        </w:rPr>
        <w:t>中红色与蓝色虚线分别标示了</w:t>
      </w:r>
      <w:r w:rsidRPr="003E3BC0">
        <w:rPr>
          <w:sz w:val="22"/>
          <w:szCs w:val="21"/>
        </w:rPr>
        <w:t>WGM</w:t>
      </w:r>
      <w:r w:rsidRPr="003E3BC0">
        <w:rPr>
          <w:sz w:val="22"/>
          <w:szCs w:val="21"/>
        </w:rPr>
        <w:t>模式与</w:t>
      </w:r>
      <w:r w:rsidRPr="003E3BC0">
        <w:rPr>
          <w:sz w:val="22"/>
          <w:szCs w:val="21"/>
        </w:rPr>
        <w:t>FMZI</w:t>
      </w:r>
      <w:r w:rsidRPr="003E3BC0">
        <w:rPr>
          <w:sz w:val="22"/>
          <w:szCs w:val="21"/>
        </w:rPr>
        <w:t>随温度变化的</w:t>
      </w:r>
    </w:p>
    <w:p w14:paraId="2CA5EBD6" w14:textId="77777777" w:rsidR="003E3BC0" w:rsidRDefault="003E3BC0" w:rsidP="003E3BC0">
      <w:pPr>
        <w:jc w:val="center"/>
        <w:rPr>
          <w:sz w:val="22"/>
          <w:szCs w:val="21"/>
        </w:rPr>
      </w:pPr>
      <w:r w:rsidRPr="003E3BC0">
        <w:rPr>
          <w:sz w:val="22"/>
          <w:szCs w:val="21"/>
        </w:rPr>
        <w:t>频移轨迹。其中</w:t>
      </w:r>
      <w:r w:rsidRPr="003E3BC0">
        <w:rPr>
          <w:sz w:val="22"/>
          <w:szCs w:val="21"/>
        </w:rPr>
        <w:t>(a)</w:t>
      </w:r>
      <w:r w:rsidRPr="003E3BC0">
        <w:rPr>
          <w:sz w:val="22"/>
          <w:szCs w:val="21"/>
        </w:rPr>
        <w:t>图插图为伦兹函数拟合结果，显示该模式的品</w:t>
      </w:r>
    </w:p>
    <w:p w14:paraId="5DED27C4" w14:textId="52D4113B" w:rsidR="003E3BC0" w:rsidRPr="003E3BC0" w:rsidRDefault="003E3BC0" w:rsidP="003E3BC0">
      <w:pPr>
        <w:jc w:val="center"/>
        <w:rPr>
          <w:sz w:val="22"/>
          <w:szCs w:val="21"/>
        </w:rPr>
      </w:pPr>
      <w:r w:rsidRPr="003E3BC0">
        <w:rPr>
          <w:sz w:val="22"/>
          <w:szCs w:val="21"/>
        </w:rPr>
        <w:t>质因子</w:t>
      </w:r>
      <w:r w:rsidRPr="003E3BC0">
        <w:rPr>
          <w:sz w:val="22"/>
          <w:szCs w:val="21"/>
        </w:rPr>
        <w:t>Q</w:t>
      </w:r>
      <w:r w:rsidRPr="003E3BC0">
        <w:rPr>
          <w:sz w:val="22"/>
          <w:szCs w:val="21"/>
        </w:rPr>
        <w:t>值达</w:t>
      </w:r>
      <w:r w:rsidRPr="003E3BC0">
        <w:rPr>
          <w:sz w:val="22"/>
          <w:szCs w:val="21"/>
        </w:rPr>
        <w:t>1.87×10⁷</w:t>
      </w:r>
      <w:r w:rsidRPr="003E3BC0">
        <w:rPr>
          <w:sz w:val="22"/>
          <w:szCs w:val="21"/>
        </w:rPr>
        <w:t>，信噪比</w:t>
      </w:r>
      <w:r w:rsidRPr="003E3BC0">
        <w:rPr>
          <w:sz w:val="22"/>
          <w:szCs w:val="21"/>
        </w:rPr>
        <w:t>(SNR)</w:t>
      </w:r>
      <w:r w:rsidRPr="003E3BC0">
        <w:rPr>
          <w:sz w:val="22"/>
          <w:szCs w:val="21"/>
        </w:rPr>
        <w:t>为</w:t>
      </w:r>
      <w:r w:rsidRPr="003E3BC0">
        <w:rPr>
          <w:sz w:val="22"/>
          <w:szCs w:val="21"/>
        </w:rPr>
        <w:t>48.8 dB</w:t>
      </w:r>
      <w:r w:rsidRPr="003E3BC0">
        <w:rPr>
          <w:sz w:val="22"/>
          <w:szCs w:val="21"/>
        </w:rPr>
        <w:t>。</w:t>
      </w:r>
    </w:p>
    <w:p w14:paraId="09654B6C" w14:textId="0D1DCE23" w:rsidR="00C12C34" w:rsidRDefault="00C12C34" w:rsidP="00C12C34">
      <w:pPr>
        <w:ind w:firstLine="420"/>
      </w:pPr>
      <w:r>
        <w:t>具体而言，我们对图</w:t>
      </w:r>
      <w:r w:rsidRPr="0038061A">
        <w:rPr>
          <w:sz w:val="22"/>
          <w:szCs w:val="21"/>
        </w:rPr>
        <w:t>4</w:t>
      </w:r>
      <w:r w:rsidRPr="0038061A">
        <w:rPr>
          <w:rFonts w:hint="eastAsia"/>
          <w:sz w:val="22"/>
          <w:szCs w:val="21"/>
        </w:rPr>
        <w:t>-</w:t>
      </w:r>
      <w:r w:rsidRPr="0038061A">
        <w:rPr>
          <w:sz w:val="22"/>
          <w:szCs w:val="21"/>
        </w:rPr>
        <w:t>10</w:t>
      </w:r>
      <w:r>
        <w:t>中</w:t>
      </w:r>
      <w:r>
        <w:t>25.07 °C</w:t>
      </w:r>
      <w:r>
        <w:t>下的</w:t>
      </w:r>
      <w:r>
        <w:t>WGM</w:t>
      </w:r>
      <w:r>
        <w:t>和</w:t>
      </w:r>
      <w:r>
        <w:t>MCFMZI</w:t>
      </w:r>
      <w:r>
        <w:t>光谱进行拟合，随后在拟合光谱中加入随机频率和强度噪声。通过</w:t>
      </w:r>
      <w:r>
        <w:t>10,000</w:t>
      </w:r>
      <w:r>
        <w:t>次光谱计算，获得了</w:t>
      </w:r>
      <w:r>
        <w:t>WGM</w:t>
      </w:r>
      <w:r>
        <w:t>光谱谐振频率和</w:t>
      </w:r>
      <w:r>
        <w:t>MCFMZI</w:t>
      </w:r>
      <w:r>
        <w:t>光谱法诺共振谷的分布特性。基于实验测得的灵敏度，可计算出相应的温度检测限。图</w:t>
      </w:r>
      <w:r w:rsidRPr="0038061A">
        <w:rPr>
          <w:sz w:val="22"/>
          <w:szCs w:val="21"/>
        </w:rPr>
        <w:t>4</w:t>
      </w:r>
      <w:r w:rsidRPr="0038061A">
        <w:rPr>
          <w:rFonts w:hint="eastAsia"/>
          <w:sz w:val="22"/>
          <w:szCs w:val="21"/>
        </w:rPr>
        <w:t>-</w:t>
      </w:r>
      <w:r w:rsidRPr="0038061A">
        <w:rPr>
          <w:sz w:val="22"/>
          <w:szCs w:val="21"/>
        </w:rPr>
        <w:t>10</w:t>
      </w:r>
      <w:r>
        <w:t xml:space="preserve"> (e)</w:t>
      </w:r>
      <w:r>
        <w:t>结果显示：</w:t>
      </w:r>
      <w:r>
        <w:t>MCFMZI</w:t>
      </w:r>
      <w:r>
        <w:t>的温度检测限对频率噪声不敏感，而</w:t>
      </w:r>
      <w:r>
        <w:t>WGM</w:t>
      </w:r>
      <w:r>
        <w:t>的检测限则随频率噪声线性增加。当测量系统的频率噪声超过</w:t>
      </w:r>
      <w:r>
        <w:t>8 MHz</w:t>
      </w:r>
      <w:r>
        <w:t>时，</w:t>
      </w:r>
      <w:r>
        <w:t>MCFMZI</w:t>
      </w:r>
      <w:r>
        <w:t>的传感性能优于</w:t>
      </w:r>
      <w:r>
        <w:t>WGM</w:t>
      </w:r>
      <w:r>
        <w:t>。值得注意的是，</w:t>
      </w:r>
      <w:r>
        <w:t>30 dB</w:t>
      </w:r>
      <w:r>
        <w:t>、</w:t>
      </w:r>
      <w:r>
        <w:t>50 dB</w:t>
      </w:r>
      <w:r>
        <w:t>和</w:t>
      </w:r>
      <w:r>
        <w:t>70 dB</w:t>
      </w:r>
      <w:r>
        <w:t>的信噪比对两种方法的温度检测限影响甚微。对于</w:t>
      </w:r>
      <w:r>
        <w:t>WGM</w:t>
      </w:r>
      <w:r>
        <w:t>而言，这主要源于其高</w:t>
      </w:r>
      <w:r>
        <w:t>Q</w:t>
      </w:r>
      <w:r>
        <w:t>因子特性，使其检测限对信噪比变化不敏感；而</w:t>
      </w:r>
      <w:r>
        <w:t>MCFMZI</w:t>
      </w:r>
      <w:r>
        <w:lastRenderedPageBreak/>
        <w:t>的检测限受限于光纤振动引起的</w:t>
      </w:r>
      <w:r>
        <w:t>MZI</w:t>
      </w:r>
      <w:r>
        <w:t>光谱抖动，因此信噪比变化时保持稳定。</w:t>
      </w:r>
    </w:p>
    <w:p w14:paraId="6E1F1BCD" w14:textId="60963F1C" w:rsidR="00C12C34" w:rsidRPr="00C12C34" w:rsidRDefault="00C12C34" w:rsidP="00C12C34">
      <w:r>
        <w:t>通过控制</w:t>
      </w:r>
      <w:r>
        <w:t>MZI</w:t>
      </w:r>
      <w:r>
        <w:t>光谱抖动（如采用片上集成方案），</w:t>
      </w:r>
      <w:r>
        <w:t>MCFMZI</w:t>
      </w:r>
      <w:r>
        <w:t>可在高信噪比条件下实现更卓越的传感性能。如图</w:t>
      </w:r>
      <w:r w:rsidR="003E3BC0" w:rsidRPr="0038061A">
        <w:rPr>
          <w:sz w:val="22"/>
          <w:szCs w:val="21"/>
        </w:rPr>
        <w:t>4</w:t>
      </w:r>
      <w:r w:rsidR="003E3BC0" w:rsidRPr="0038061A">
        <w:rPr>
          <w:rFonts w:hint="eastAsia"/>
          <w:sz w:val="22"/>
          <w:szCs w:val="21"/>
        </w:rPr>
        <w:t>-</w:t>
      </w:r>
      <w:r w:rsidR="003E3BC0" w:rsidRPr="0038061A">
        <w:rPr>
          <w:sz w:val="22"/>
          <w:szCs w:val="21"/>
        </w:rPr>
        <w:t xml:space="preserve">11 </w:t>
      </w:r>
      <w:r>
        <w:t>(f)</w:t>
      </w:r>
      <w:r>
        <w:t>所示，在消除</w:t>
      </w:r>
      <w:r>
        <w:t>MZI</w:t>
      </w:r>
      <w:r>
        <w:t>光谱抖动后，当系统存在</w:t>
      </w:r>
      <w:r>
        <w:t>1</w:t>
      </w:r>
      <w:r w:rsidR="001E62CF">
        <w:t xml:space="preserve"> </w:t>
      </w:r>
      <w:r>
        <w:t>MHz</w:t>
      </w:r>
      <w:r>
        <w:t>频率噪声时，</w:t>
      </w:r>
      <w:r>
        <w:t>MCFMZI</w:t>
      </w:r>
      <w:r>
        <w:t>的温度检测限随信噪比</w:t>
      </w:r>
      <w:r>
        <w:t>(SNR)</w:t>
      </w:r>
      <w:r>
        <w:t>提升而显著优于</w:t>
      </w:r>
      <w:r>
        <w:t>WGM</w:t>
      </w:r>
      <w:r>
        <w:rPr>
          <w:rFonts w:hint="eastAsia"/>
        </w:rPr>
        <w:t>。</w:t>
      </w:r>
      <w:r>
        <w:t>在</w:t>
      </w:r>
      <w:r>
        <w:t>70 dB SNR</w:t>
      </w:r>
      <w:r>
        <w:t>时达到</w:t>
      </w:r>
      <w:r>
        <w:t>1.14×10⁻⁵ °C</w:t>
      </w:r>
      <w:r>
        <w:t>，</w:t>
      </w:r>
      <w:r>
        <w:t>80</w:t>
      </w:r>
      <w:r w:rsidR="001E62CF">
        <w:t xml:space="preserve"> </w:t>
      </w:r>
      <w:r>
        <w:t>dB SNR</w:t>
      </w:r>
      <w:r>
        <w:t>时更优至</w:t>
      </w:r>
      <w:r>
        <w:t>4×10⁻⁶ °C</w:t>
      </w:r>
      <w:r>
        <w:t>，相较</w:t>
      </w:r>
      <w:r>
        <w:t>WGM</w:t>
      </w:r>
      <w:r>
        <w:t>的</w:t>
      </w:r>
      <w:r>
        <w:t>3.5×10⁻⁴ °C</w:t>
      </w:r>
      <w:r w:rsidR="007B7E40">
        <w:rPr>
          <w:rFonts w:hint="eastAsia"/>
        </w:rPr>
        <w:t>探测极</w:t>
      </w:r>
      <w:r>
        <w:t>限，充分展现了</w:t>
      </w:r>
      <w:r>
        <w:t>MCFMZI</w:t>
      </w:r>
      <w:r>
        <w:t>在温度传感领域的突出优势。</w:t>
      </w:r>
    </w:p>
    <w:p w14:paraId="4D8D287F" w14:textId="7FA503B6" w:rsidR="00A0073F" w:rsidRDefault="00495D94" w:rsidP="00A0073F">
      <w:pPr>
        <w:spacing w:line="240" w:lineRule="auto"/>
        <w:jc w:val="center"/>
      </w:pPr>
      <w:r>
        <w:rPr>
          <w:rFonts w:cs="Times New Roman"/>
          <w:noProof/>
          <w:kern w:val="0"/>
          <w:sz w:val="16"/>
          <w:szCs w:val="16"/>
        </w:rPr>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052C9E0C"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p>
    <w:p w14:paraId="7BA535A2" w14:textId="0C0771E1" w:rsidR="003E3BC0" w:rsidRPr="003E3BC0" w:rsidRDefault="001C0627" w:rsidP="003E3BC0">
      <w:pPr>
        <w:pStyle w:val="a7"/>
        <w:numPr>
          <w:ilvl w:val="0"/>
          <w:numId w:val="15"/>
        </w:numPr>
        <w:ind w:firstLineChars="0"/>
        <w:jc w:val="center"/>
        <w:rPr>
          <w:sz w:val="22"/>
          <w:szCs w:val="21"/>
        </w:rPr>
      </w:pPr>
      <w:r w:rsidRPr="003E3BC0">
        <w:rPr>
          <w:rFonts w:hint="eastAsia"/>
          <w:sz w:val="22"/>
          <w:szCs w:val="21"/>
        </w:rPr>
        <w:t>为</w:t>
      </w:r>
      <w:r w:rsidR="00495D94" w:rsidRPr="003E3BC0">
        <w:rPr>
          <w:sz w:val="22"/>
          <w:szCs w:val="21"/>
        </w:rPr>
        <w:t>标准差与灵敏度比值计算得出的对应检测极限。</w:t>
      </w:r>
      <w:r w:rsidR="00495D94" w:rsidRPr="003E3BC0">
        <w:rPr>
          <w:sz w:val="22"/>
          <w:szCs w:val="21"/>
        </w:rPr>
        <w:t xml:space="preserve">(c) </w:t>
      </w:r>
      <w:r w:rsidRPr="003E3BC0">
        <w:rPr>
          <w:rFonts w:hint="eastAsia"/>
          <w:sz w:val="22"/>
          <w:szCs w:val="21"/>
        </w:rPr>
        <w:t>为</w:t>
      </w:r>
      <w:r w:rsidR="00495D94" w:rsidRPr="003E3BC0">
        <w:rPr>
          <w:sz w:val="22"/>
          <w:szCs w:val="21"/>
        </w:rPr>
        <w:t>不同温度下法诺共振</w:t>
      </w:r>
    </w:p>
    <w:p w14:paraId="56C5266B" w14:textId="77777777" w:rsidR="003E3BC0" w:rsidRPr="003E3BC0" w:rsidRDefault="00495D94" w:rsidP="003E3BC0">
      <w:pPr>
        <w:jc w:val="center"/>
        <w:rPr>
          <w:sz w:val="22"/>
          <w:szCs w:val="21"/>
        </w:rPr>
      </w:pPr>
      <w:r w:rsidRPr="003E3BC0">
        <w:rPr>
          <w:sz w:val="22"/>
          <w:szCs w:val="21"/>
        </w:rPr>
        <w:t>谷强度（图</w:t>
      </w:r>
      <w:r w:rsidR="001C0627" w:rsidRPr="003E3BC0">
        <w:rPr>
          <w:sz w:val="22"/>
          <w:szCs w:val="21"/>
        </w:rPr>
        <w:t>4</w:t>
      </w:r>
      <w:r w:rsidR="001C0627" w:rsidRPr="003E3BC0">
        <w:rPr>
          <w:rFonts w:hint="eastAsia"/>
          <w:sz w:val="22"/>
          <w:szCs w:val="21"/>
        </w:rPr>
        <w:t>-</w:t>
      </w:r>
      <w:r w:rsidR="001C0627" w:rsidRPr="003E3BC0">
        <w:rPr>
          <w:sz w:val="22"/>
          <w:szCs w:val="21"/>
        </w:rPr>
        <w:t xml:space="preserve">10 </w:t>
      </w:r>
      <w:r w:rsidRPr="003E3BC0">
        <w:rPr>
          <w:sz w:val="22"/>
          <w:szCs w:val="21"/>
        </w:rPr>
        <w:t>(b)</w:t>
      </w:r>
      <w:r w:rsidRPr="003E3BC0">
        <w:rPr>
          <w:sz w:val="22"/>
          <w:szCs w:val="21"/>
        </w:rPr>
        <w:t>中红点），红色虚线为正弦函数拟合曲线。</w:t>
      </w:r>
      <w:r w:rsidRPr="003E3BC0">
        <w:rPr>
          <w:sz w:val="22"/>
          <w:szCs w:val="21"/>
        </w:rPr>
        <w:t xml:space="preserve">(d) </w:t>
      </w:r>
      <w:r w:rsidR="001C0627" w:rsidRPr="003E3BC0">
        <w:rPr>
          <w:rFonts w:hint="eastAsia"/>
          <w:sz w:val="22"/>
          <w:szCs w:val="21"/>
        </w:rPr>
        <w:t>为</w:t>
      </w:r>
      <w:r w:rsidRPr="003E3BC0">
        <w:rPr>
          <w:sz w:val="22"/>
          <w:szCs w:val="21"/>
        </w:rPr>
        <w:t>MCFMZI</w:t>
      </w:r>
    </w:p>
    <w:p w14:paraId="00213D4F" w14:textId="0B08D722" w:rsidR="003E3BC0" w:rsidRDefault="00495D94" w:rsidP="003E3BC0">
      <w:pPr>
        <w:pStyle w:val="a7"/>
        <w:ind w:left="360" w:firstLineChars="0" w:firstLine="0"/>
        <w:jc w:val="center"/>
        <w:rPr>
          <w:sz w:val="22"/>
          <w:szCs w:val="21"/>
        </w:rPr>
      </w:pPr>
      <w:r w:rsidRPr="003E3BC0">
        <w:rPr>
          <w:sz w:val="22"/>
          <w:szCs w:val="21"/>
        </w:rPr>
        <w:t>在不同温度下的灵敏度（红点）与检测极限（蓝点）。</w:t>
      </w:r>
      <w:r w:rsidRPr="003E3BC0">
        <w:rPr>
          <w:sz w:val="22"/>
          <w:szCs w:val="21"/>
        </w:rPr>
        <w:t xml:space="preserve">(e) </w:t>
      </w:r>
      <w:r w:rsidRPr="003E3BC0">
        <w:rPr>
          <w:sz w:val="22"/>
          <w:szCs w:val="21"/>
        </w:rPr>
        <w:t>为</w:t>
      </w:r>
      <w:r w:rsidRPr="003E3BC0">
        <w:rPr>
          <w:sz w:val="22"/>
          <w:szCs w:val="21"/>
        </w:rPr>
        <w:t>25.07</w:t>
      </w:r>
      <w:r w:rsidR="001E62CF">
        <w:rPr>
          <w:sz w:val="22"/>
          <w:szCs w:val="21"/>
        </w:rPr>
        <w:t xml:space="preserve"> </w:t>
      </w:r>
      <w:r w:rsidRPr="003E3BC0">
        <w:rPr>
          <w:sz w:val="22"/>
          <w:szCs w:val="21"/>
        </w:rPr>
        <w:t>°C</w:t>
      </w:r>
      <w:r w:rsidRPr="003E3BC0">
        <w:rPr>
          <w:sz w:val="22"/>
          <w:szCs w:val="21"/>
        </w:rPr>
        <w:t>时</w:t>
      </w:r>
    </w:p>
    <w:p w14:paraId="40E03CE6" w14:textId="77777777" w:rsidR="003E3BC0" w:rsidRDefault="00495D94" w:rsidP="003E3BC0">
      <w:pPr>
        <w:pStyle w:val="a7"/>
        <w:ind w:left="360" w:firstLineChars="0" w:firstLine="0"/>
        <w:jc w:val="center"/>
        <w:rPr>
          <w:sz w:val="22"/>
          <w:szCs w:val="21"/>
        </w:rPr>
      </w:pPr>
      <w:r w:rsidRPr="003E3BC0">
        <w:rPr>
          <w:sz w:val="22"/>
          <w:szCs w:val="21"/>
        </w:rPr>
        <w:t>MCFMZI</w:t>
      </w:r>
      <w:r w:rsidRPr="003E3BC0">
        <w:rPr>
          <w:sz w:val="22"/>
          <w:szCs w:val="21"/>
        </w:rPr>
        <w:t>（蓝点）与</w:t>
      </w:r>
      <w:r w:rsidRPr="003E3BC0">
        <w:rPr>
          <w:sz w:val="22"/>
          <w:szCs w:val="21"/>
        </w:rPr>
        <w:t>WGM</w:t>
      </w:r>
      <w:r w:rsidRPr="003E3BC0">
        <w:rPr>
          <w:sz w:val="22"/>
          <w:szCs w:val="21"/>
        </w:rPr>
        <w:t>（红点）在不同频率噪声下数值计算检测</w:t>
      </w:r>
    </w:p>
    <w:p w14:paraId="0A68D80C" w14:textId="082A1401" w:rsidR="003E3BC0" w:rsidRDefault="00495D94" w:rsidP="003E3BC0">
      <w:pPr>
        <w:pStyle w:val="a7"/>
        <w:ind w:left="360" w:firstLineChars="0" w:firstLine="0"/>
        <w:jc w:val="center"/>
        <w:rPr>
          <w:sz w:val="22"/>
          <w:szCs w:val="21"/>
        </w:rPr>
      </w:pPr>
      <w:r w:rsidRPr="003E3BC0">
        <w:rPr>
          <w:sz w:val="22"/>
          <w:szCs w:val="21"/>
        </w:rPr>
        <w:t>极限的对比，两种方法性能评估分别在</w:t>
      </w:r>
      <w:r w:rsidRPr="003E3BC0">
        <w:rPr>
          <w:sz w:val="22"/>
          <w:szCs w:val="21"/>
        </w:rPr>
        <w:t>30</w:t>
      </w:r>
      <w:r w:rsidR="003E3BC0">
        <w:rPr>
          <w:sz w:val="22"/>
          <w:szCs w:val="21"/>
        </w:rPr>
        <w:t xml:space="preserve"> </w:t>
      </w:r>
      <w:r w:rsidRPr="003E3BC0">
        <w:rPr>
          <w:sz w:val="22"/>
          <w:szCs w:val="21"/>
        </w:rPr>
        <w:t>dB</w:t>
      </w:r>
      <w:r w:rsidRPr="003E3BC0">
        <w:rPr>
          <w:sz w:val="22"/>
          <w:szCs w:val="21"/>
        </w:rPr>
        <w:t>、</w:t>
      </w:r>
      <w:r w:rsidRPr="003E3BC0">
        <w:rPr>
          <w:sz w:val="22"/>
          <w:szCs w:val="21"/>
        </w:rPr>
        <w:t>50</w:t>
      </w:r>
      <w:r w:rsidR="003E3BC0">
        <w:rPr>
          <w:sz w:val="22"/>
          <w:szCs w:val="21"/>
        </w:rPr>
        <w:t xml:space="preserve"> </w:t>
      </w:r>
      <w:r w:rsidRPr="003E3BC0">
        <w:rPr>
          <w:sz w:val="22"/>
          <w:szCs w:val="21"/>
        </w:rPr>
        <w:t>dB</w:t>
      </w:r>
      <w:r w:rsidRPr="003E3BC0">
        <w:rPr>
          <w:sz w:val="22"/>
          <w:szCs w:val="21"/>
        </w:rPr>
        <w:t>和</w:t>
      </w:r>
      <w:r w:rsidRPr="003E3BC0">
        <w:rPr>
          <w:sz w:val="22"/>
          <w:szCs w:val="21"/>
        </w:rPr>
        <w:t>70</w:t>
      </w:r>
      <w:r w:rsidR="003E3BC0">
        <w:rPr>
          <w:sz w:val="22"/>
          <w:szCs w:val="21"/>
        </w:rPr>
        <w:t xml:space="preserve"> </w:t>
      </w:r>
      <w:r w:rsidRPr="003E3BC0">
        <w:rPr>
          <w:sz w:val="22"/>
          <w:szCs w:val="21"/>
        </w:rPr>
        <w:t>dB</w:t>
      </w:r>
      <w:r w:rsidRPr="003E3BC0">
        <w:rPr>
          <w:sz w:val="22"/>
          <w:szCs w:val="21"/>
        </w:rPr>
        <w:t>信噪比条件下行。</w:t>
      </w:r>
    </w:p>
    <w:p w14:paraId="68F81DD0" w14:textId="514E173F" w:rsidR="001C0627" w:rsidRDefault="00495D94" w:rsidP="003E3BC0">
      <w:pPr>
        <w:pStyle w:val="a7"/>
        <w:ind w:left="360" w:firstLineChars="0" w:firstLine="0"/>
        <w:jc w:val="center"/>
        <w:rPr>
          <w:sz w:val="22"/>
          <w:szCs w:val="21"/>
        </w:rPr>
      </w:pPr>
      <w:r w:rsidRPr="003E3BC0">
        <w:rPr>
          <w:sz w:val="22"/>
          <w:szCs w:val="21"/>
        </w:rPr>
        <w:t xml:space="preserve">(f) </w:t>
      </w:r>
      <w:r w:rsidRPr="003E3BC0">
        <w:rPr>
          <w:sz w:val="22"/>
          <w:szCs w:val="21"/>
        </w:rPr>
        <w:t>对比了</w:t>
      </w:r>
      <w:r w:rsidRPr="003E3BC0">
        <w:rPr>
          <w:sz w:val="22"/>
          <w:szCs w:val="21"/>
        </w:rPr>
        <w:t>1</w:t>
      </w:r>
      <w:r w:rsidR="003E3BC0">
        <w:rPr>
          <w:sz w:val="22"/>
          <w:szCs w:val="21"/>
        </w:rPr>
        <w:t xml:space="preserve"> </w:t>
      </w:r>
      <w:r w:rsidRPr="003E3BC0">
        <w:rPr>
          <w:sz w:val="22"/>
          <w:szCs w:val="21"/>
        </w:rPr>
        <w:t>MHz</w:t>
      </w:r>
      <w:r w:rsidRPr="003E3BC0">
        <w:rPr>
          <w:sz w:val="22"/>
          <w:szCs w:val="21"/>
        </w:rPr>
        <w:t>频率噪声（无</w:t>
      </w:r>
      <w:r w:rsidRPr="003E3BC0">
        <w:rPr>
          <w:sz w:val="22"/>
          <w:szCs w:val="21"/>
        </w:rPr>
        <w:t>FMZI</w:t>
      </w:r>
      <w:r w:rsidRPr="003E3BC0">
        <w:rPr>
          <w:sz w:val="22"/>
          <w:szCs w:val="21"/>
        </w:rPr>
        <w:t>光谱抖动）时</w:t>
      </w:r>
      <w:r w:rsidRPr="003E3BC0">
        <w:rPr>
          <w:sz w:val="22"/>
          <w:szCs w:val="21"/>
        </w:rPr>
        <w:t>MCFMZI</w:t>
      </w:r>
      <w:r w:rsidRPr="003E3BC0">
        <w:rPr>
          <w:sz w:val="22"/>
          <w:szCs w:val="21"/>
        </w:rPr>
        <w:t>与</w:t>
      </w:r>
      <w:r w:rsidRPr="003E3BC0">
        <w:rPr>
          <w:sz w:val="22"/>
          <w:szCs w:val="21"/>
        </w:rPr>
        <w:t>WGM</w:t>
      </w:r>
      <w:r w:rsidRPr="003E3BC0">
        <w:rPr>
          <w:sz w:val="22"/>
          <w:szCs w:val="21"/>
        </w:rPr>
        <w:t>在不同信噪比下的温度检测极限。</w:t>
      </w:r>
    </w:p>
    <w:p w14:paraId="2C0D6956" w14:textId="77777777" w:rsidR="003E3BC0" w:rsidRDefault="003E3BC0" w:rsidP="003E3BC0">
      <w:pPr>
        <w:pStyle w:val="a7"/>
        <w:ind w:left="360" w:firstLineChars="0" w:firstLine="0"/>
        <w:jc w:val="center"/>
        <w:rPr>
          <w:sz w:val="22"/>
          <w:szCs w:val="21"/>
        </w:rPr>
      </w:pPr>
    </w:p>
    <w:p w14:paraId="520BED96" w14:textId="77777777" w:rsidR="003E3BC0" w:rsidRPr="003E3BC0" w:rsidRDefault="003E3BC0" w:rsidP="003E3BC0">
      <w:pPr>
        <w:pStyle w:val="a7"/>
        <w:ind w:left="360" w:firstLineChars="0" w:firstLine="0"/>
        <w:jc w:val="center"/>
        <w:rPr>
          <w:sz w:val="22"/>
          <w:szCs w:val="21"/>
        </w:rPr>
      </w:pPr>
    </w:p>
    <w:p w14:paraId="050F3B0F" w14:textId="53768413" w:rsidR="00F42298" w:rsidRDefault="00C82253" w:rsidP="00706011">
      <w:pPr>
        <w:pStyle w:val="2"/>
        <w:spacing w:line="415" w:lineRule="auto"/>
      </w:pPr>
      <w:bookmarkStart w:id="57" w:name="_Toc206614681"/>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7"/>
    </w:p>
    <w:p w14:paraId="299B3C8F" w14:textId="09744119" w:rsidR="00762F36" w:rsidRPr="00F81736" w:rsidRDefault="00762F36" w:rsidP="00F81736">
      <w:pPr>
        <w:ind w:firstLine="420"/>
        <w:rPr>
          <w:shd w:val="clear" w:color="auto" w:fill="FFFFFF"/>
        </w:rPr>
      </w:pPr>
      <w:r w:rsidRPr="00F81736">
        <w:rPr>
          <w:rFonts w:hint="eastAsia"/>
          <w:shd w:val="clear" w:color="auto" w:fill="FFFFFF"/>
        </w:rPr>
        <w:t>上节通过</w:t>
      </w:r>
      <w:r w:rsidR="00D55B98" w:rsidRPr="00F81736">
        <w:rPr>
          <w:rFonts w:hint="eastAsia"/>
          <w:shd w:val="clear" w:color="auto" w:fill="FFFFFF"/>
        </w:rPr>
        <w:t>回音壁模式微腔</w:t>
      </w:r>
      <w:r w:rsidRPr="00F81736">
        <w:rPr>
          <w:rFonts w:hint="eastAsia"/>
          <w:shd w:val="clear" w:color="auto" w:fill="FFFFFF"/>
        </w:rPr>
        <w:t>与马赫曾德干涉仪耦合结构实现了高灵敏度的温度传感，</w:t>
      </w:r>
      <w:r w:rsidR="00F81736" w:rsidRPr="00F81736">
        <w:rPr>
          <w:rFonts w:hint="eastAsia"/>
          <w:shd w:val="clear" w:color="auto" w:fill="FFFFFF"/>
        </w:rPr>
        <w:t>但是</w:t>
      </w:r>
      <w:r w:rsidR="00F81736" w:rsidRPr="00F81736">
        <w:rPr>
          <w:shd w:val="clear" w:color="auto" w:fill="FFFFFF"/>
        </w:rPr>
        <w:t>强度变化遵循正弦函数规律，其温度周期为</w:t>
      </w:r>
      <w:r w:rsidR="00F81736" w:rsidRPr="00F81736">
        <w:rPr>
          <w:shd w:val="clear" w:color="auto" w:fill="FFFFFF"/>
        </w:rPr>
        <w:t>0.28</w:t>
      </w:r>
      <w:r w:rsidR="00F81736">
        <w:rPr>
          <w:shd w:val="clear" w:color="auto" w:fill="FFFFFF"/>
        </w:rPr>
        <w:t xml:space="preserve"> </w:t>
      </w:r>
      <w:r w:rsidR="00F81736" w:rsidRPr="00F81736">
        <w:rPr>
          <w:shd w:val="clear" w:color="auto" w:fill="FFFFFF"/>
        </w:rPr>
        <w:t>°C</w:t>
      </w:r>
      <w:r w:rsidR="00F81736" w:rsidRPr="00F81736">
        <w:rPr>
          <w:shd w:val="clear" w:color="auto" w:fill="FFFFFF"/>
        </w:rPr>
        <w:t>，这意味着每间隔</w:t>
      </w:r>
      <w:r w:rsidR="00F81736" w:rsidRPr="00F81736">
        <w:rPr>
          <w:shd w:val="clear" w:color="auto" w:fill="FFFFFF"/>
        </w:rPr>
        <w:t>0.14</w:t>
      </w:r>
      <w:r w:rsidR="00F81736">
        <w:rPr>
          <w:shd w:val="clear" w:color="auto" w:fill="FFFFFF"/>
        </w:rPr>
        <w:t xml:space="preserve"> </w:t>
      </w:r>
      <w:r w:rsidR="00F81736" w:rsidRPr="00F81736">
        <w:rPr>
          <w:shd w:val="clear" w:color="auto" w:fill="FFFFFF"/>
        </w:rPr>
        <w:t>°C</w:t>
      </w:r>
      <w:r w:rsidR="00F81736" w:rsidRPr="00F81736">
        <w:rPr>
          <w:shd w:val="clear" w:color="auto" w:fill="FFFFFF"/>
        </w:rPr>
        <w:t>（半周期）强度信号就会重复出现</w:t>
      </w:r>
      <w:r w:rsidR="00F81736" w:rsidRPr="00F81736">
        <w:rPr>
          <w:rFonts w:hint="eastAsia"/>
          <w:shd w:val="clear" w:color="auto" w:fill="FFFFFF"/>
        </w:rPr>
        <w:t>，使得传感范围较小</w:t>
      </w:r>
      <w:r w:rsidR="007543A1" w:rsidRPr="00F81736">
        <w:rPr>
          <w:rFonts w:hint="eastAsia"/>
          <w:shd w:val="clear" w:color="auto" w:fill="FFFFFF"/>
        </w:rPr>
        <w:t>。接下来，通过条形码在原有高灵敏度基础上实现大温度范围的传感</w:t>
      </w:r>
      <w:r w:rsidR="006462AE" w:rsidRPr="00F81736">
        <w:rPr>
          <w:rFonts w:hint="eastAsia"/>
          <w:shd w:val="clear" w:color="auto" w:fill="FFFFFF"/>
        </w:rPr>
        <w:t>。</w:t>
      </w:r>
    </w:p>
    <w:p w14:paraId="45B4D66C" w14:textId="6C9FA4F0" w:rsidR="005F6846" w:rsidRDefault="005F6846" w:rsidP="005F6846">
      <w:pPr>
        <w:pStyle w:val="3"/>
      </w:pPr>
      <w:bookmarkStart w:id="58" w:name="_Toc206614682"/>
      <w:r>
        <w:rPr>
          <w:rFonts w:hint="eastAsia"/>
        </w:rPr>
        <w:t>4</w:t>
      </w:r>
      <w:r>
        <w:t xml:space="preserve">.3.1 </w:t>
      </w:r>
      <w:r w:rsidR="00D55B98">
        <w:rPr>
          <w:rFonts w:hint="eastAsia"/>
        </w:rPr>
        <w:t>回音壁模式微腔</w:t>
      </w:r>
      <w:r>
        <w:rPr>
          <w:rFonts w:hint="eastAsia"/>
        </w:rPr>
        <w:t>光子条形码</w:t>
      </w:r>
      <w:bookmarkEnd w:id="58"/>
    </w:p>
    <w:p w14:paraId="10F3E645" w14:textId="3597A1E7"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[28-30]</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dW0+ODk3PC9SZWNOdW0+PERpc3BsYXlUZXh0PjxzdHlsZSBmYWNlPSJzdXBlcnNjcmlwdCI+WzMx
LTM1XTwvc3R5bGU+PC9EaXNwbGF5VGV4dD48cmVjb3JkPjxyZWMtbnVtYmVyPjg5NzwvcmVjLW51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PEVuZE5vdGU+PENpdGU+PEF1dGhvcj5HYW88L0F1dGhvcj48WWVhcj4yMDE3PC9ZZWFyPjxSZWNO
dW0+ODk3PC9SZWNOdW0+PERpc3BsYXlUZXh0PjxzdHlsZSBmYWNlPSJzdXBlcnNjcmlwdCI+WzMx
LTM1XTwvc3R5bGU+PC9EaXNwbGF5VGV4dD48cmVjb3JkPjxyZWMtbnVtYmVyPjg5NzwvcmVjLW51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[31-35]</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OCwzNi0zOF08L3N0eWxlPjwvRGlzcGxheVRleHQ+PHJlY29yZD48cmVjLW51bWJlcj45MDI8L3Jl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PEVuZE5vdGU+PENpdGU+PEF1dGhvcj5MaWFvPC9BdXRob3I+PFllYXI+MjAyMTwvWWVhcj48UmVj
TnVtPjkwMjwvUmVjTnVtPjxEaXNwbGF5VGV4dD48c3R5bGUgZmFjZT0ic3VwZXJzY3JpcHQiPlsx
OCwzNi0zOF08L3N0eWxlPjwvRGlzcGxheVRleHQ+PHJlY29yZD48cmVjLW51bWJlcj45MDI8L3Jl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[18,36-38]</w:t>
      </w:r>
      <w:r>
        <w:rPr>
          <w:shd w:val="clear" w:color="auto" w:fill="FFFFFF"/>
        </w:rPr>
        <w:fldChar w:fldCharType="end"/>
      </w:r>
      <w:r w:rsidRPr="001D5AF4">
        <w:rPr>
          <w:shd w:val="clear" w:color="auto" w:fill="FFFFFF"/>
        </w:rPr>
        <w:t>等应用领域显示出巨大的潜力。</w:t>
      </w:r>
    </w:p>
    <w:p w14:paraId="77D58D60" w14:textId="7EA6B34E"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aXB0Ij5bMzksNDBdPC9zdHlsZT48L0Rpc3BsYXlUZXh0PjxyZWNvcmQ+PHJlYy1udW1iZXI+MTA3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PEVuZE5vdGU+PENpdGU+PEF1dGhvcj5CcmFlY2ttYW5zPC9BdXRob3I+PFllYXI+MjAwMjwvWWVh
cj48UmVjTnVtPjEwNzM8L1JlY051bT48RGlzcGxheVRleHQ+PHN0eWxlIGZhY2U9InN1cGVyc2Ny
aXB0Ij5bMzksNDBdPC9zdHlsZT48L0Rpc3BsYXlUZXh0PjxyZWNvcmQ+PHJlYy1udW1iZXI+MTA3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[39,40]</w:t>
      </w:r>
      <w:r>
        <w:rPr>
          <w:shd w:val="clear" w:color="auto" w:fill="FFFFFF"/>
        </w:rPr>
        <w:fldChar w:fldCharType="end"/>
      </w:r>
      <w:r>
        <w:rPr>
          <w:rFonts w:hint="eastAsia"/>
          <w:shd w:val="clear" w:color="auto" w:fill="FFFFFF"/>
        </w:rPr>
        <w:t>，一类是基于图形编码</w:t>
      </w:r>
      <w:r w:rsidRPr="00CC3B3A">
        <w:rPr>
          <w:rFonts w:hint="eastAsia"/>
        </w:rPr>
        <w:t>(</w:t>
      </w:r>
      <w:r w:rsidRPr="00CC3B3A">
        <w:t>graphical encoding)</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NCw0MS00Nl08L3N0eWxlPjwvRGlzcGxheVRleHQ+PHJlY29yZD48cmVjLW51bWJlcj4xMDc1PC9y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PEVuZE5vdGU+PENpdGU+PEF1dGhvcj5MZWU8L0F1dGhvcj48WWVhcj4yMDEwPC9ZZWFyPjxSZWNO
dW0+MTA3NTwvUmVjTnVtPjxEaXNwbGF5VGV4dD48c3R5bGUgZmFjZT0ic3VwZXJzY3JpcHQiPlsz
NCw0MS00Nl08L3N0eWxlPjwvRGlzcGxheVRleHQ+PHJlY29yZD48cmVjLW51bWJlcj4xMDc1PC9y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[34,41-46]</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[28-30]</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WzMzLDQ3LTUwXTwvc3R5bGU+PC9EaXNwbGF5VGV4dD48cmVjb3JkPjxyZWMtbnVtYmVyPjEwODU8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PEVuZE5vdGU+PENpdGU+PEF1dGhvcj5EdW9uZzwvQXV0aG9yPjxZZWFyPjIwMTQ8L1llYXI+PFJl
Y051bT4xMDg1PC9SZWNOdW0+PERpc3BsYXlUZXh0PjxzdHlsZSBmYWNlPSJzdXBlcnNjcmlwdCI+
WzMzLDQ3LTUwXTwvc3R5bGU+PC9EaXNwbGF5VGV4dD48cmVjb3JkPjxyZWMtbnVtYmVyPjEwODU8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[33,47-50]</w:t>
      </w:r>
      <w:r>
        <w:rPr>
          <w:shd w:val="clear" w:color="auto" w:fill="FFFFFF"/>
        </w:rPr>
        <w:fldChar w:fldCharType="end"/>
      </w:r>
      <w:r>
        <w:rPr>
          <w:rFonts w:hint="eastAsia"/>
          <w:shd w:val="clear" w:color="auto" w:fill="FFFFFF"/>
        </w:rPr>
        <w:t>或者拉曼</w:t>
      </w:r>
      <w:r>
        <w:rPr>
          <w:shd w:val="clear" w:color="auto" w:fill="FFFFFF"/>
        </w:rPr>
        <w:fldChar w:fldCharType="begin"/>
      </w:r>
      <w:r w:rsidR="00376513">
        <w:rPr>
          <w:shd w:val="clear" w:color="auto" w:fill="FFFFFF"/>
        </w:rPr>
        <w:instrText xml:space="preserve"> ADDIN EN.CITE &lt;EndNote&gt;&lt;Cite&gt;&lt;Author&gt;Lai&lt;/Author&gt;&lt;Year&gt;2015&lt;/Year&gt;&lt;RecNum&gt;1091&lt;/RecNum&gt;&lt;DisplayText&gt;&lt;style face="superscript"&gt;[51]&lt;/style&gt;&lt;/DisplayText&gt;&lt;record&gt;&lt;rec-number&gt;1091&lt;/rec-number&gt;&lt;foreign-keys&gt;&lt;key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376513" w:rsidRPr="00376513">
        <w:rPr>
          <w:noProof/>
          <w:shd w:val="clear" w:color="auto" w:fill="FFFFFF"/>
          <w:vertAlign w:val="superscript"/>
        </w:rPr>
        <w:t>[51]</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366A7E7B"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376513">
        <w:instrText xml:space="preserve"> ADDIN EN.CITE &lt;EndNote&gt;&lt;Cite&gt;&lt;Author&gt;Okada&lt;/Author&gt;&lt;Year&gt;2020&lt;/Year&gt;&lt;RecNum&gt;906&lt;/RecNum&gt;&lt;DisplayText&gt;&lt;style face="superscript"&gt;[52]&lt;/style&gt;&lt;/DisplayText&gt;&lt;record&gt;&lt;rec-number&gt;906&lt;/rec-number&gt;&lt;foreign-keys&gt;&lt;key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376513" w:rsidRPr="00376513">
        <w:rPr>
          <w:noProof/>
          <w:vertAlign w:val="superscript"/>
        </w:rPr>
        <w:t>[52]</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dW0+ODk3PC9SZWNOdW0+PERpc3BsYXlUZXh0PjxzdHlsZSBmYWNlPSJzdXBlcnNjcmlwdCI+WzMx
LDUyXTwvc3R5bGU+PC9EaXNwbGF5VGV4dD48cmVjb3JkPjxyZWMtbnVtYmVyPjg5NzwvcmVjLW51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376513">
        <w:instrText xml:space="preserve"> ADDIN EN.CITE </w:instrText>
      </w:r>
      <w:r w:rsidR="00376513">
        <w:fldChar w:fldCharType="begin">
          <w:fldData xml:space="preserve">PEVuZE5vdGU+PENpdGU+PEF1dGhvcj5HYW88L0F1dGhvcj48WWVhcj4yMDE3PC9ZZWFyPjxSZWNO
dW0+ODk3PC9SZWNOdW0+PERpc3BsYXlUZXh0PjxzdHlsZSBmYWNlPSJzdXBlcnNjcmlwdCI+WzMx
LDUyXTwvc3R5bGU+PC9EaXNwbGF5VGV4dD48cmVjb3JkPjxyZWMtbnVtYmVyPjg5NzwvcmVjLW51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376513">
        <w:instrText xml:space="preserve"> ADDIN EN.CITE.DATA </w:instrText>
      </w:r>
      <w:r w:rsidR="00376513">
        <w:fldChar w:fldCharType="end"/>
      </w:r>
      <w:r w:rsidR="005F6846">
        <w:fldChar w:fldCharType="separate"/>
      </w:r>
      <w:r w:rsidR="00376513" w:rsidRPr="00376513">
        <w:rPr>
          <w:noProof/>
          <w:vertAlign w:val="superscript"/>
        </w:rPr>
        <w:t>[31,52]</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Ij5bMzUsNTNdPC9zdHlsZT48L0Rpc3BsYXlUZXh0PjxyZWNvcmQ+PHJlYy1udW1iZXI+OTEyPC9y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376513">
        <w:instrText xml:space="preserve"> ADDIN EN.CITE </w:instrText>
      </w:r>
      <w:r w:rsidR="00376513">
        <w:fldChar w:fldCharType="begin">
          <w:fldData xml:space="preserve">PEVuZE5vdGU+PENpdGU+PEF1dGhvcj5TY2h1YmVydDwvQXV0aG9yPjxZZWFyPjIwMTU8L1llYXI+
PFJlY051bT45MTI8L1JlY051bT48RGlzcGxheVRleHQ+PHN0eWxlIGZhY2U9InN1cGVyc2NyaXB0
Ij5bMzUsNTNdPC9zdHlsZT48L0Rpc3BsYXlUZXh0PjxyZWNvcmQ+PHJlYy1udW1iZXI+OTEyPC9y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376513">
        <w:instrText xml:space="preserve"> ADDIN EN.CITE.DATA </w:instrText>
      </w:r>
      <w:r w:rsidR="00376513">
        <w:fldChar w:fldCharType="end"/>
      </w:r>
      <w:r w:rsidR="005F6846">
        <w:fldChar w:fldCharType="separate"/>
      </w:r>
      <w:r w:rsidR="00376513" w:rsidRPr="00376513">
        <w:rPr>
          <w:noProof/>
          <w:vertAlign w:val="superscript"/>
        </w:rPr>
        <w:t>[35,53]</w:t>
      </w:r>
      <w:r w:rsidR="005F6846">
        <w:fldChar w:fldCharType="end"/>
      </w:r>
      <w:r w:rsidR="005F6846">
        <w:rPr>
          <w:rFonts w:hint="eastAsia"/>
        </w:rPr>
        <w:t>、</w:t>
      </w:r>
      <w:r w:rsidR="005F6846" w:rsidRPr="00EB00F8">
        <w:t>分子检测</w:t>
      </w:r>
      <w:r w:rsidR="005F6846">
        <w:fldChar w:fldCharType="begin"/>
      </w:r>
      <w:r w:rsidR="00376513">
        <w:instrText xml:space="preserve"> ADDIN EN.CITE &lt;EndNote&gt;&lt;Cite&gt;&lt;Author&gt;Zhou&lt;/Author&gt;&lt;Year&gt;2020&lt;/Year&gt;&lt;RecNum&gt;907&lt;/RecNum&gt;&lt;DisplayText&gt;&lt;style face="superscript"&gt;[54]&lt;/style&gt;&lt;/DisplayText&gt;&lt;record&gt;&lt;rec-number&gt;907&lt;/rec-number&gt;&lt;foreign-keys&gt;&lt;key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376513" w:rsidRPr="00376513">
        <w:rPr>
          <w:noProof/>
          <w:vertAlign w:val="superscript"/>
        </w:rPr>
        <w:t>[54]</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OCwzNi0zOF08L3N0eWxlPjwvRGlzcGxheVRleHQ+PHJlY29yZD48cmVjLW51bWJlcj45MDg8L3Jl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376513">
        <w:instrText xml:space="preserve"> ADDIN EN.CITE </w:instrText>
      </w:r>
      <w:r w:rsidR="00376513">
        <w:fldChar w:fldCharType="begin">
          <w:fldData xml:space="preserve">PEVuZE5vdGU+PENpdGU+PEF1dGhvcj5MaWFvPC9BdXRob3I+PFllYXI+MjAyMTwvWWVhcj48UmVj
TnVtPjkwODwvUmVjTnVtPjxEaXNwbGF5VGV4dD48c3R5bGUgZmFjZT0ic3VwZXJzY3JpcHQiPlsx
OCwzNi0zOF08L3N0eWxlPjwvRGlzcGxheVRleHQ+PHJlY29yZD48cmVjLW51bWJlcj45MDg8L3Jl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376513">
        <w:instrText xml:space="preserve"> ADDIN EN.CITE.DATA </w:instrText>
      </w:r>
      <w:r w:rsidR="00376513">
        <w:fldChar w:fldCharType="end"/>
      </w:r>
      <w:r w:rsidR="005F6846">
        <w:fldChar w:fldCharType="separate"/>
      </w:r>
      <w:r w:rsidR="00376513" w:rsidRPr="00376513">
        <w:rPr>
          <w:noProof/>
          <w:vertAlign w:val="superscript"/>
        </w:rPr>
        <w:t>[18,36-38]</w:t>
      </w:r>
      <w:r w:rsidR="005F6846">
        <w:fldChar w:fldCharType="end"/>
      </w:r>
      <w:r w:rsidR="005F6846" w:rsidRPr="00EB00F8">
        <w:t>等领域具有巨大的应用潜力。</w:t>
      </w:r>
    </w:p>
    <w:p w14:paraId="75E14F60" w14:textId="68335602"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376513">
        <w:rPr>
          <w:sz w:val="22"/>
          <w:szCs w:val="21"/>
        </w:rPr>
        <w:instrText xml:space="preserve"> ADDIN EN.CITE &lt;EndNote&gt;&lt;Cite&gt;&lt;Author&gt;Gao&lt;/Author&gt;&lt;Year&gt;2017&lt;/Year&gt;&lt;RecNum&gt;914&lt;/RecNum&gt;&lt;DisplayText&gt;&lt;style face="superscript"&gt;[31]&lt;/style&gt;&lt;/DisplayText&gt;&lt;record&gt;&lt;rec-number&gt;914&lt;/rec-number&gt;&lt;foreign-keys&gt;&lt;key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376513" w:rsidRPr="00376513">
        <w:rPr>
          <w:noProof/>
          <w:sz w:val="22"/>
          <w:szCs w:val="21"/>
          <w:vertAlign w:val="superscript"/>
        </w:rPr>
        <w:t>[31]</w:t>
      </w:r>
      <w:r w:rsidR="004E55BB" w:rsidRPr="005F6846">
        <w:rPr>
          <w:sz w:val="22"/>
          <w:szCs w:val="21"/>
        </w:rPr>
        <w:fldChar w:fldCharType="end"/>
      </w:r>
      <w:r w:rsidR="005F6846">
        <w:rPr>
          <w:rFonts w:hint="eastAsia"/>
        </w:rPr>
        <w:t>，</w:t>
      </w:r>
      <w:r w:rsidR="005F6846">
        <w:rPr>
          <w:rFonts w:hint="eastAsia"/>
        </w:rPr>
        <w:lastRenderedPageBreak/>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376513">
        <w:rPr>
          <w:sz w:val="22"/>
          <w:szCs w:val="21"/>
        </w:rPr>
        <w:instrText xml:space="preserve"> ADDIN EN.CITE &lt;EndNote&gt;&lt;Cite&gt;&lt;Author&gt;Ramiro Manzano&lt;/Author&gt;&lt;Year&gt;2011&lt;/Year&gt;&lt;RecNum&gt;738&lt;/RecNum&gt;&lt;DisplayText&gt;&lt;style face="superscript"&gt;[55]&lt;/style&gt;&lt;/DisplayText&gt;&lt;record&gt;&lt;rec-number&gt;738&lt;/rec-number&gt;&lt;foreign-keys&gt;&lt;key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376513" w:rsidRPr="00376513">
        <w:rPr>
          <w:noProof/>
          <w:sz w:val="22"/>
          <w:szCs w:val="21"/>
          <w:vertAlign w:val="superscript"/>
        </w:rPr>
        <w:t>[55]</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9" w:name="OLE_LINK3"/>
      <w:r w:rsidR="005F6846">
        <w:rPr>
          <w:rFonts w:hint="eastAsia"/>
        </w:rPr>
        <w:t>模式的半峰宽</w:t>
      </w:r>
      <w:bookmarkEnd w:id="59"/>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241C84EF"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376513">
        <w:rPr>
          <w:sz w:val="22"/>
          <w:szCs w:val="21"/>
        </w:rPr>
        <w:instrText xml:space="preserve"> ADDIN EN.CITE &lt;EndNote&gt;&lt;Cite&gt;&lt;Author&gt;Gao&lt;/Author&gt;&lt;Year&gt;2017&lt;/Year&gt;&lt;RecNum&gt;914&lt;/RecNum&gt;&lt;DisplayText&gt;&lt;style face="superscript"&gt;[31]&lt;/style&gt;&lt;/DisplayText&gt;&lt;record&gt;&lt;rec-number&gt;914&lt;/rec-number&gt;&lt;foreign-keys&gt;&lt;key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376513" w:rsidRPr="00376513">
        <w:rPr>
          <w:noProof/>
          <w:sz w:val="22"/>
          <w:szCs w:val="21"/>
          <w:vertAlign w:val="superscript"/>
        </w:rPr>
        <w:t>[31]</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376513">
        <w:rPr>
          <w:sz w:val="22"/>
          <w:szCs w:val="21"/>
        </w:rPr>
        <w:instrText xml:space="preserve"> ADDIN EN.CITE &lt;EndNote&gt;&lt;Cite&gt;&lt;Author&gt;Ramiro Manzano&lt;/Author&gt;&lt;Year&gt;2011&lt;/Year&gt;&lt;RecNum&gt;738&lt;/RecNum&gt;&lt;DisplayText&gt;&lt;style face="superscript"&gt;[55]&lt;/style&gt;&lt;/DisplayText&gt;&lt;record&gt;&lt;rec-number&gt;738&lt;/rec-number&gt;&lt;foreign-keys&gt;&lt;key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376513" w:rsidRPr="00376513">
        <w:rPr>
          <w:noProof/>
          <w:sz w:val="22"/>
          <w:szCs w:val="21"/>
          <w:vertAlign w:val="superscript"/>
        </w:rPr>
        <w:t>[55]</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60" w:name="OLE_LINK18"/>
      <w:r w:rsidRPr="009574EC">
        <w:t>APEX</w:t>
      </w:r>
      <w:bookmarkEnd w:id="60"/>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lastRenderedPageBreak/>
        <w:t>检测范围大</w:t>
      </w:r>
      <w:r w:rsidRPr="002E356C">
        <w:rPr>
          <w:rFonts w:ascii="Segoe UI" w:hAnsi="Segoe UI" w:cs="Segoe UI"/>
          <w:color w:val="404040"/>
        </w:rPr>
        <w:t>：光子条形码记录的是整个光谱而非单一模式，即使部分模式移出检测范围仍可实现连续温度记录。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437AAC5" w:rsidR="006462AE" w:rsidRDefault="00C82253" w:rsidP="006462AE">
      <w:pPr>
        <w:pStyle w:val="3"/>
      </w:pPr>
      <w:bookmarkStart w:id="61" w:name="_Toc206614683"/>
      <w:r>
        <w:rPr>
          <w:rFonts w:hint="eastAsia"/>
        </w:rPr>
        <w:t>4</w:t>
      </w:r>
      <w:r>
        <w:t>.</w:t>
      </w:r>
      <w:r w:rsidR="00FE5D78">
        <w:t>3</w:t>
      </w:r>
      <w:r>
        <w:t>.</w:t>
      </w:r>
      <w:r w:rsidR="005F6846">
        <w:t>2</w:t>
      </w:r>
      <w:r w:rsidR="007952FE">
        <w:t xml:space="preserve"> </w:t>
      </w:r>
      <w:r w:rsidR="007952FE">
        <w:rPr>
          <w:rFonts w:hint="eastAsia"/>
        </w:rPr>
        <w:t>编码</w:t>
      </w:r>
      <w:r w:rsidR="007B7EB4">
        <w:rPr>
          <w:rFonts w:hint="eastAsia"/>
        </w:rPr>
        <w:t>与匹配机制</w:t>
      </w:r>
      <w:bookmarkEnd w:id="61"/>
    </w:p>
    <w:p w14:paraId="43E95667" w14:textId="3E1AA32A" w:rsidR="009574EC" w:rsidRPr="0022486A" w:rsidRDefault="00010AD8" w:rsidP="009574EC">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3373438F" w14:textId="77777777" w:rsidR="007A25D8" w:rsidRDefault="0022486A" w:rsidP="009574EC">
      <w:pPr>
        <w:jc w:val="center"/>
        <w:rPr>
          <w:sz w:val="22"/>
          <w:shd w:val="clear" w:color="auto" w:fill="FFFFFF"/>
        </w:rPr>
      </w:pPr>
      <w:r w:rsidRPr="007A25D8">
        <w:rPr>
          <w:rFonts w:hint="eastAsia"/>
          <w:sz w:val="22"/>
        </w:rPr>
        <w:t>图</w:t>
      </w:r>
      <w:r w:rsidRPr="007A25D8">
        <w:rPr>
          <w:rFonts w:hint="eastAsia"/>
          <w:sz w:val="22"/>
        </w:rPr>
        <w:t xml:space="preserve"> </w:t>
      </w:r>
      <w:r w:rsidRPr="007A25D8">
        <w:rPr>
          <w:sz w:val="22"/>
        </w:rPr>
        <w:t>4</w:t>
      </w:r>
      <w:r w:rsidRPr="007A25D8">
        <w:rPr>
          <w:rFonts w:hint="eastAsia"/>
          <w:sz w:val="22"/>
        </w:rPr>
        <w:t>-</w:t>
      </w:r>
      <w:r w:rsidR="0056384C" w:rsidRPr="007A25D8">
        <w:rPr>
          <w:sz w:val="22"/>
        </w:rPr>
        <w:t>1</w:t>
      </w:r>
      <w:r w:rsidR="005A6252" w:rsidRPr="007A25D8">
        <w:rPr>
          <w:sz w:val="22"/>
        </w:rPr>
        <w:t>3</w:t>
      </w:r>
      <w:r w:rsidRPr="007A25D8">
        <w:rPr>
          <w:sz w:val="22"/>
        </w:rPr>
        <w:t xml:space="preserve"> </w:t>
      </w:r>
      <w:r w:rsidR="009574EC" w:rsidRPr="007A25D8">
        <w:rPr>
          <w:rFonts w:hint="eastAsia"/>
          <w:sz w:val="22"/>
          <w:shd w:val="clear" w:color="auto" w:fill="FFFFFF"/>
        </w:rPr>
        <w:t>条码</w:t>
      </w:r>
      <w:r w:rsidR="009574EC" w:rsidRPr="007A25D8">
        <w:rPr>
          <w:sz w:val="22"/>
          <w:shd w:val="clear" w:color="auto" w:fill="FFFFFF"/>
        </w:rPr>
        <w:t>编码机制：</w:t>
      </w:r>
      <w:r w:rsidR="007A25D8" w:rsidRPr="007A25D8">
        <w:rPr>
          <w:rFonts w:hint="eastAsia"/>
          <w:sz w:val="22"/>
        </w:rPr>
        <w:t>(a)- (b)</w:t>
      </w:r>
      <w:r w:rsidR="009574EC" w:rsidRPr="007A25D8">
        <w:rPr>
          <w:sz w:val="22"/>
          <w:shd w:val="clear" w:color="auto" w:fill="FFFFFF"/>
        </w:rPr>
        <w:t>分别展示了微瓶谐振腔与</w:t>
      </w:r>
      <w:r w:rsidR="009574EC" w:rsidRPr="007A25D8">
        <w:rPr>
          <w:sz w:val="22"/>
          <w:shd w:val="clear" w:color="auto" w:fill="FFFFFF"/>
        </w:rPr>
        <w:t>MCFMZI</w:t>
      </w:r>
      <w:r w:rsidR="009574EC" w:rsidRPr="007A25D8">
        <w:rPr>
          <w:sz w:val="22"/>
          <w:shd w:val="clear" w:color="auto" w:fill="FFFFFF"/>
        </w:rPr>
        <w:t>的计算光谱</w:t>
      </w:r>
      <w:r w:rsidR="007A25D8" w:rsidRPr="007A25D8">
        <w:rPr>
          <w:rFonts w:hint="eastAsia"/>
          <w:sz w:val="22"/>
          <w:shd w:val="clear" w:color="auto" w:fill="FFFFFF"/>
        </w:rPr>
        <w:t>。</w:t>
      </w:r>
    </w:p>
    <w:p w14:paraId="09727B44" w14:textId="40D7D781" w:rsidR="009002B5" w:rsidRPr="007A25D8" w:rsidRDefault="007A25D8" w:rsidP="009574EC">
      <w:pPr>
        <w:jc w:val="center"/>
        <w:rPr>
          <w:sz w:val="22"/>
          <w:shd w:val="clear" w:color="auto" w:fill="FFFFFF"/>
        </w:rPr>
      </w:pPr>
      <w:r w:rsidRPr="007A25D8">
        <w:rPr>
          <w:rFonts w:hint="eastAsia"/>
          <w:sz w:val="22"/>
          <w:shd w:val="clear" w:color="auto" w:fill="FFFFFF"/>
        </w:rPr>
        <w:t xml:space="preserve">(c) </w:t>
      </w:r>
      <w:r w:rsidR="009574EC" w:rsidRPr="007A25D8">
        <w:rPr>
          <w:sz w:val="22"/>
          <w:shd w:val="clear" w:color="auto" w:fill="FFFFFF"/>
        </w:rPr>
        <w:t>阐释了</w:t>
      </w:r>
      <w:r w:rsidR="009574EC" w:rsidRPr="007A25D8">
        <w:rPr>
          <w:sz w:val="22"/>
          <w:shd w:val="clear" w:color="auto" w:fill="FFFFFF"/>
        </w:rPr>
        <w:t>R</w:t>
      </w:r>
      <w:r w:rsidR="009574EC" w:rsidRPr="007A25D8">
        <w:rPr>
          <w:sz w:val="22"/>
          <w:shd w:val="clear" w:color="auto" w:fill="FFFFFF"/>
        </w:rPr>
        <w:t>型编码规则</w:t>
      </w:r>
      <w:r w:rsidRPr="007A25D8">
        <w:rPr>
          <w:rFonts w:hint="eastAsia"/>
          <w:sz w:val="22"/>
          <w:shd w:val="clear" w:color="auto" w:fill="FFFFFF"/>
        </w:rPr>
        <w:t>。（</w:t>
      </w:r>
      <w:r w:rsidRPr="007A25D8">
        <w:rPr>
          <w:rFonts w:hint="eastAsia"/>
          <w:sz w:val="22"/>
          <w:shd w:val="clear" w:color="auto" w:fill="FFFFFF"/>
        </w:rPr>
        <w:t>d</w:t>
      </w:r>
      <w:r w:rsidRPr="007A25D8">
        <w:rPr>
          <w:rFonts w:hint="eastAsia"/>
          <w:sz w:val="22"/>
          <w:shd w:val="clear" w:color="auto" w:fill="FFFFFF"/>
        </w:rPr>
        <w:t>）</w:t>
      </w:r>
      <w:r w:rsidR="009574EC" w:rsidRPr="007A25D8">
        <w:rPr>
          <w:sz w:val="22"/>
          <w:shd w:val="clear" w:color="auto" w:fill="FFFFFF"/>
        </w:rPr>
        <w:t>则呈现根据该编码规则生成的特定温度下条形码。</w:t>
      </w:r>
    </w:p>
    <w:p w14:paraId="31570DA3" w14:textId="5DA56DBF" w:rsidR="009574EC" w:rsidRDefault="009574EC" w:rsidP="00007D36">
      <w:pPr>
        <w:ind w:firstLine="420"/>
        <w:rPr>
          <w:shd w:val="clear" w:color="auto" w:fill="FFFFFF"/>
        </w:rPr>
      </w:pPr>
      <w:r>
        <w:rPr>
          <w:shd w:val="clear" w:color="auto" w:fill="FFFFFF"/>
        </w:rPr>
        <w:t>步骤一：在微瓶谐振腔光谱中选取耦合深度最大的三个模式，记录其相对位置（相对于扫频最低频点的偏移量）。相较于单模式，三模式蕴含更多费舍尔信息量，可实现更精确的光谱频移估计。为定量分析三模式带来的传感性能提升，我们引用估计理论与统计学中的</w:t>
      </w:r>
      <w:proofErr w:type="spellStart"/>
      <w:r w:rsidR="007B7E40" w:rsidRPr="007B7E40">
        <w:t>Cramér</w:t>
      </w:r>
      <w:proofErr w:type="spellEnd"/>
      <w:r w:rsidR="007B7E40" w:rsidRPr="007B7E40">
        <w:t>–Rao bound</w:t>
      </w:r>
      <w:r>
        <w:rPr>
          <w:shd w:val="clear" w:color="auto" w:fill="FFFFFF"/>
        </w:rPr>
        <w:t>（</w:t>
      </w:r>
      <w:r>
        <w:rPr>
          <w:shd w:val="clear" w:color="auto" w:fill="FFFFFF"/>
        </w:rPr>
        <w:t>CRB</w:t>
      </w:r>
      <w:r>
        <w:rPr>
          <w:shd w:val="clear" w:color="auto" w:fill="FFFFFF"/>
        </w:rPr>
        <w:t>）来评估光谱频移。光</w:t>
      </w:r>
      <w:r>
        <w:rPr>
          <w:shd w:val="clear" w:color="auto" w:fill="FFFFFF"/>
        </w:rPr>
        <w:lastRenderedPageBreak/>
        <w:t>谱频移估计的</w:t>
      </w:r>
      <w:r>
        <w:rPr>
          <w:shd w:val="clear" w:color="auto" w:fill="FFFFFF"/>
        </w:rPr>
        <w:t>CRB</w:t>
      </w:r>
      <w:r>
        <w:rPr>
          <w:shd w:val="clear" w:color="auto" w:fill="FFFFFF"/>
        </w:rPr>
        <w:t>表达式为</w:t>
      </w:r>
      <w:r w:rsidR="00376513">
        <w:rPr>
          <w:shd w:val="clear" w:color="auto" w:fill="FFFFFF"/>
        </w:rPr>
        <w:fldChar w:fldCharType="begin"/>
      </w:r>
      <w:r w:rsidR="00376513">
        <w:rPr>
          <w:shd w:val="clear" w:color="auto" w:fill="FFFFFF"/>
        </w:rPr>
        <w:instrText xml:space="preserve"> ADDIN EN.CITE &lt;EndNote&gt;&lt;Cite&gt;&lt;Author&gt;Chen&lt;/Author&gt;&lt;Year&gt;2023&lt;/Year&gt;&lt;RecNum&gt;1434&lt;/RecNum&gt;&lt;DisplayText&gt;&lt;style face="superscript"&gt;[56]&lt;/style&gt;&lt;/DisplayText&gt;&lt;record&gt;&lt;rec-number&gt;1434&lt;/rec-number&gt;&lt;foreign-keys&gt;&lt;key app="EN" db-id="tet9tv5t2ea0rae5wez5apf15wervp9rxdts" timestamp="1755681932"&gt;1434&lt;/key&gt;&lt;/foreign-keys&gt;&lt;ref-type name="Journal Article"&gt;17&lt;/ref-type&gt;&lt;contributors&gt;&lt;authors&gt;&lt;author&gt;Chen, Hao&lt;/author&gt;&lt;author&gt;Wang, Zhengyu&lt;/author&gt;&lt;author&gt;Wang, Yan&lt;/author&gt;&lt;author&gt;Yu, Changqiu&lt;/author&gt;&lt;author&gt;Niu, Rui&lt;/author&gt;&lt;author&gt;Zou, Chang-Ling&lt;/author&gt;&lt;author&gt;Lu, Jin&lt;/author&gt;&lt;author&gt;Dong, Chun-Hua&lt;/author&gt;&lt;author&gt;Ren, Hongliang&lt;/author&gt;&lt;/authors&gt;&lt;/contributors&gt;&lt;titles&gt;&lt;title&gt;Machine learning-assisted high-accuracy and large dynamic range thermometer in high-Q microbubble resonators&lt;/title&gt;&lt;secondary-title&gt;Optics Express&lt;/secondary-title&gt;&lt;/titles&gt;&lt;periodical&gt;&lt;full-title&gt;Optics Express&lt;/full-title&gt;&lt;/periodical&gt;&lt;pages&gt;16781-16794&lt;/pages&gt;&lt;volume&gt;31&lt;/volume&gt;&lt;number&gt;10&lt;/number&gt;&lt;dates&gt;&lt;year&gt;2023&lt;/year&gt;&lt;/dates&gt;&lt;isbn&gt;1094-4087&lt;/isbn&gt;&lt;urls&gt;&lt;/urls&gt;&lt;/record&gt;&lt;/Cite&gt;&lt;/EndNote&gt;</w:instrText>
      </w:r>
      <w:r w:rsidR="00376513">
        <w:rPr>
          <w:shd w:val="clear" w:color="auto" w:fill="FFFFFF"/>
        </w:rPr>
        <w:fldChar w:fldCharType="separate"/>
      </w:r>
      <w:r w:rsidR="00376513" w:rsidRPr="00376513">
        <w:rPr>
          <w:noProof/>
          <w:shd w:val="clear" w:color="auto" w:fill="FFFFFF"/>
          <w:vertAlign w:val="superscript"/>
        </w:rPr>
        <w:t>[56]</w:t>
      </w:r>
      <w:r w:rsidR="00376513">
        <w:rPr>
          <w:shd w:val="clear" w:color="auto" w:fill="FFFFFF"/>
        </w:rPr>
        <w:fldChar w:fldCharType="end"/>
      </w:r>
      <w:r>
        <w:rPr>
          <w:shd w:val="clear" w:color="auto" w:fill="FFFFFF"/>
        </w:rPr>
        <w:t>：</w:t>
      </w:r>
    </w:p>
    <w:p w14:paraId="0020BBB0" w14:textId="14FC27CD" w:rsidR="00D37520" w:rsidRDefault="00036180" w:rsidP="00D37520">
      <w:pPr>
        <w:spacing w:line="360" w:lineRule="auto"/>
        <w:ind w:firstLine="420"/>
        <w:jc w:val="right"/>
        <w:rPr>
          <w:rFonts w:ascii="Segoe UI" w:hAnsi="Segoe UI" w:cs="Segoe UI"/>
          <w:color w:val="404040"/>
          <w:shd w:val="clear" w:color="auto" w:fill="FFFFFF"/>
        </w:rPr>
      </w:pPr>
      <w:r w:rsidRPr="003E14C0">
        <w:rPr>
          <w:rFonts w:hint="eastAsia"/>
          <w:noProof/>
          <w:color w:val="EE0000"/>
          <w:position w:val="-32"/>
        </w:rPr>
        <w:object w:dxaOrig="3640" w:dyaOrig="820" w14:anchorId="5008B489">
          <v:shape id="_x0000_i1028" type="#_x0000_t75" alt="" style="width:178.65pt;height:42.25pt;mso-width-percent:0;mso-height-percent:0;mso-width-percent:0;mso-height-percent:0" o:ole="">
            <v:imagedata r:id="rId193" o:title=""/>
          </v:shape>
          <o:OLEObject Type="Embed" ProgID="Equation.DSMT4" ShapeID="_x0000_i1028" DrawAspect="Content" ObjectID="_1817227590" r:id="rId194"/>
        </w:object>
      </w:r>
      <w:r w:rsidR="00D37520">
        <w:rPr>
          <w:noProof/>
          <w:color w:val="EE0000"/>
        </w:rPr>
        <w:t xml:space="preserve">             </w:t>
      </w:r>
      <w:r w:rsidR="00D37520">
        <w:t>(4-</w:t>
      </w:r>
      <w:r w:rsidR="003E3BC0">
        <w:t>7</w:t>
      </w:r>
      <w:r w:rsidR="00D37520">
        <w:t>)</w:t>
      </w:r>
    </w:p>
    <w:p w14:paraId="606C1DDC" w14:textId="15E4F130" w:rsidR="00D37520" w:rsidRDefault="00D37520" w:rsidP="00D37520">
      <w:r>
        <w:t>此处的</w:t>
      </w:r>
      <w:r>
        <w:t>CRB</w:t>
      </w:r>
      <w:r>
        <w:t>表征光子噪声导致的光谱模式频移最小方差，该值越小表明光谱频移估计精度越高，即传感性能越优。式中</w:t>
      </w:r>
      <w:proofErr w:type="spellStart"/>
      <w:r>
        <w:t>Δf</w:t>
      </w:r>
      <w:proofErr w:type="spellEnd"/>
      <w:r>
        <w:t>为采样分辨率，</w:t>
      </w:r>
      <w:r>
        <w:t>SNR</w:t>
      </w:r>
      <w:r>
        <w:t>为信噪比，</w:t>
      </w:r>
      <w:r>
        <w:t>T(f)</w:t>
      </w:r>
      <w:r>
        <w:t>为归一化光谱强度，</w:t>
      </w:r>
      <w:r w:rsidR="007B7E40" w:rsidRPr="007B7E40">
        <w:rPr>
          <w:rFonts w:cs="Times New Roman"/>
          <w:i/>
          <w:iCs/>
        </w:rPr>
        <w:t>ω</w:t>
      </w:r>
      <w:r>
        <w:t>为频率范围。针对图</w:t>
      </w:r>
      <w:r>
        <w:t>5(a)</w:t>
      </w:r>
      <w:r>
        <w:t>所示</w:t>
      </w:r>
      <w:r>
        <w:t>WGM</w:t>
      </w:r>
      <w:r>
        <w:t>光谱，在</w:t>
      </w:r>
      <w:proofErr w:type="spellStart"/>
      <w:r>
        <w:t>Δf</w:t>
      </w:r>
      <w:proofErr w:type="spellEnd"/>
      <w:r>
        <w:t xml:space="preserve"> = 4 GHz/25000</w:t>
      </w:r>
      <w:r>
        <w:t>、</w:t>
      </w:r>
      <w:r>
        <w:t>SNR = 48 dB</w:t>
      </w:r>
      <w:r>
        <w:t>条件下，按式</w:t>
      </w:r>
      <w:r>
        <w:t>(4-6)</w:t>
      </w:r>
      <w:r>
        <w:t>计算得到图中</w:t>
      </w:r>
      <w:r>
        <w:t>Mode 2</w:t>
      </w:r>
      <w:r>
        <w:t>的</w:t>
      </w:r>
      <w:r>
        <w:t>CRB</w:t>
      </w:r>
      <w:r>
        <w:t>为</w:t>
      </w:r>
      <w:r>
        <w:t>2.73×10⁻⁷ GHz²</w:t>
      </w:r>
      <w:r>
        <w:t>，而三模式的</w:t>
      </w:r>
      <w:r>
        <w:t>CRB</w:t>
      </w:r>
      <w:r>
        <w:t>为</w:t>
      </w:r>
      <w:r>
        <w:t>1.47×10⁻⁹ GHz²</w:t>
      </w:r>
      <w:r>
        <w:t>。因此理论上三模式可实现更优的光谱频移精度。且微瓶腔体的丰富模式特性使得任意温度下均可寻得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091CF927"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r>
        <w:rPr>
          <w:shd w:val="clear" w:color="auto" w:fill="FFFFFF"/>
        </w:rPr>
        <w:t>(c)</w:t>
      </w:r>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049F72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w:t>
      </w:r>
      <w:r>
        <w:rPr>
          <w:shd w:val="clear" w:color="auto" w:fill="FFFFFF"/>
        </w:rPr>
        <w:t>[22]</w:t>
      </w:r>
      <w:r>
        <w:rPr>
          <w:shd w:val="clear" w:color="auto" w:fill="FFFFFF"/>
        </w:rPr>
        <w:t>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(c)</w:t>
      </w:r>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(d)</w:t>
      </w:r>
      <w:r>
        <w:rPr>
          <w:shd w:val="clear" w:color="auto" w:fill="FFFFFF"/>
        </w:rPr>
        <w:t>所示，该条形码不仅能精准标定温度，甚至可通过条码扫描器直接读取温度值。</w:t>
      </w:r>
    </w:p>
    <w:p w14:paraId="53C02168" w14:textId="072A6982" w:rsidR="00D37520" w:rsidRPr="00007D36" w:rsidRDefault="00007D36" w:rsidP="00007D36">
      <w:pPr>
        <w:ind w:firstLine="420"/>
      </w:pPr>
      <w:r>
        <w:t>基于</w:t>
      </w:r>
      <w:r>
        <w:t>R</w:t>
      </w:r>
      <w:r>
        <w:t>型编码规则实现的条形码还具有另一优势：可通过误码率（</w:t>
      </w:r>
      <w:r>
        <w:t>BER</w:t>
      </w:r>
      <w:r>
        <w:t>）实现条形码匹配。图</w:t>
      </w:r>
      <w:r>
        <w:rPr>
          <w:rFonts w:hint="eastAsia"/>
        </w:rPr>
        <w:t>4-</w:t>
      </w:r>
      <w:r>
        <w:t>14</w:t>
      </w:r>
      <w:r>
        <w:t>展示了该匹配机制的具体原理。如图</w:t>
      </w:r>
      <w:r>
        <w:rPr>
          <w:rFonts w:hint="eastAsia"/>
        </w:rPr>
        <w:t>4-</w:t>
      </w:r>
      <w:r>
        <w:t>14 (a)</w:t>
      </w:r>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14 (b)</w:t>
      </w:r>
      <w:r>
        <w:t>揭示了</w:t>
      </w:r>
      <w:r>
        <w:t>20%</w:t>
      </w:r>
      <w:r>
        <w:t>阈值的来源</w:t>
      </w:r>
      <w:r>
        <w:rPr>
          <w:rFonts w:hint="eastAsia"/>
        </w:rPr>
        <w:t>，</w:t>
      </w:r>
      <w:r>
        <w:t>图中绿点表示</w:t>
      </w:r>
      <w:r>
        <w:t>25 °C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14 (c)</w:t>
      </w:r>
      <w:r>
        <w:t>中红点则表明：</w:t>
      </w:r>
      <w:r>
        <w:t>25.01-25.09 °C</w:t>
      </w:r>
      <w:r>
        <w:t>区间校准条形码与</w:t>
      </w:r>
      <w:r>
        <w:t>25 °C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sz w:val="22"/>
        </w:rPr>
      </w:pPr>
      <w:r w:rsidRPr="00007D36">
        <w:rPr>
          <w:rFonts w:hint="eastAsia"/>
          <w:sz w:val="22"/>
        </w:rPr>
        <w:t>图</w:t>
      </w:r>
      <w:r w:rsidRPr="00007D36">
        <w:rPr>
          <w:rFonts w:hint="eastAsia"/>
          <w:sz w:val="22"/>
        </w:rPr>
        <w:t>4-</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r w:rsidR="00007D36" w:rsidRPr="00007D36">
        <w:rPr>
          <w:sz w:val="22"/>
          <w:shd w:val="clear" w:color="auto" w:fill="FFFFFF"/>
        </w:rPr>
        <w:t>(BER)</w:t>
      </w:r>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6E94CF41" w:rsidR="00C82253" w:rsidRDefault="007952FE" w:rsidP="00007D36">
      <w:pPr>
        <w:pStyle w:val="3"/>
        <w:tabs>
          <w:tab w:val="left" w:pos="5550"/>
        </w:tabs>
      </w:pPr>
      <w:bookmarkStart w:id="62" w:name="_Toc206614684"/>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w:t>
      </w:r>
      <w:r w:rsidR="00127BA8">
        <w:rPr>
          <w:rFonts w:hint="eastAsia"/>
        </w:rPr>
        <w:t>结果</w:t>
      </w:r>
      <w:bookmarkEnd w:id="62"/>
      <w:r w:rsidR="00007D36">
        <w:tab/>
      </w:r>
    </w:p>
    <w:p w14:paraId="012B3D35" w14:textId="73642D4D" w:rsidR="00007D36" w:rsidRPr="00007D36" w:rsidRDefault="007A25D8" w:rsidP="00007D36">
      <w:pPr>
        <w:ind w:firstLine="420"/>
      </w:pPr>
      <w:r>
        <w:rPr>
          <w:rFonts w:hint="eastAsia"/>
          <w:shd w:val="clear" w:color="auto" w:fill="FFFFFF"/>
        </w:rPr>
        <w:t>我们</w:t>
      </w:r>
      <w:r w:rsidR="00007D36">
        <w:rPr>
          <w:shd w:val="clear" w:color="auto" w:fill="FFFFFF"/>
        </w:rPr>
        <w:t>对光子条形码在不同温度变化区间的记录性能进行了系统性表征。如图</w:t>
      </w:r>
      <w:r w:rsidR="00007D36" w:rsidRPr="0038061A">
        <w:rPr>
          <w:sz w:val="22"/>
          <w:szCs w:val="21"/>
        </w:rPr>
        <w:t>4</w:t>
      </w:r>
      <w:r w:rsidR="00007D36" w:rsidRPr="0038061A">
        <w:rPr>
          <w:rFonts w:hint="eastAsia"/>
          <w:sz w:val="22"/>
          <w:szCs w:val="21"/>
        </w:rPr>
        <w:t>-</w:t>
      </w:r>
      <w:r w:rsidR="00007D36">
        <w:rPr>
          <w:sz w:val="22"/>
          <w:szCs w:val="21"/>
        </w:rPr>
        <w:t>15</w:t>
      </w:r>
      <w:r w:rsidR="00007D36">
        <w:rPr>
          <w:shd w:val="clear" w:color="auto" w:fill="FFFFFF"/>
        </w:rPr>
        <w:t>所示，在</w:t>
      </w:r>
      <w:r w:rsidR="00007D36">
        <w:rPr>
          <w:shd w:val="clear" w:color="auto" w:fill="FFFFFF"/>
        </w:rPr>
        <w:t>0.01 °C</w:t>
      </w:r>
      <w:r w:rsidR="00007D36">
        <w:rPr>
          <w:shd w:val="clear" w:color="auto" w:fill="FFFFFF"/>
        </w:rPr>
        <w:t>、</w:t>
      </w:r>
      <w:r w:rsidR="00007D36">
        <w:rPr>
          <w:shd w:val="clear" w:color="auto" w:fill="FFFFFF"/>
        </w:rPr>
        <w:t>0.1 °C</w:t>
      </w:r>
      <w:r w:rsidR="00007D36">
        <w:rPr>
          <w:shd w:val="clear" w:color="auto" w:fill="FFFFFF"/>
        </w:rPr>
        <w:t>、</w:t>
      </w:r>
      <w:r w:rsidR="00007D36">
        <w:rPr>
          <w:shd w:val="clear" w:color="auto" w:fill="FFFFFF"/>
        </w:rPr>
        <w:t>1 °C</w:t>
      </w:r>
      <w:r w:rsidR="00007D36">
        <w:rPr>
          <w:shd w:val="clear" w:color="auto" w:fill="FFFFFF"/>
        </w:rPr>
        <w:t>、</w:t>
      </w:r>
      <w:r w:rsidR="00007D36">
        <w:rPr>
          <w:shd w:val="clear" w:color="auto" w:fill="FFFFFF"/>
        </w:rPr>
        <w:t>5 °C</w:t>
      </w:r>
      <w:r w:rsidR="00007D36">
        <w:rPr>
          <w:shd w:val="clear" w:color="auto" w:fill="FFFFFF"/>
        </w:rPr>
        <w:t>和</w:t>
      </w:r>
      <w:r w:rsidR="00007D36">
        <w:rPr>
          <w:shd w:val="clear" w:color="auto" w:fill="FFFFFF"/>
        </w:rPr>
        <w:t>10 °C</w:t>
      </w:r>
      <w:r w:rsidR="00007D36">
        <w:rPr>
          <w:shd w:val="clear" w:color="auto" w:fill="FFFFFF"/>
        </w:rPr>
        <w:t>的精密控温条件下，通过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2DC120CF" w:rsidR="00007D36" w:rsidRPr="0038061A" w:rsidRDefault="00007D36" w:rsidP="00007D36">
      <w:r>
        <w:rPr>
          <w:shd w:val="clear" w:color="auto" w:fill="FFFFFF"/>
        </w:rPr>
        <w:lastRenderedPageBreak/>
        <w:t>标准化实验流程和精确数据分析验证了该条形码系统能够实现高精度、高可靠性的温度数据记录。实验结果表明，无论是</w:t>
      </w:r>
      <w:r>
        <w:rPr>
          <w:shd w:val="clear" w:color="auto" w:fill="FFFFFF"/>
        </w:rPr>
        <w:t>0.01 °C</w:t>
      </w:r>
      <w:r>
        <w:rPr>
          <w:shd w:val="clear" w:color="auto" w:fill="FFFFFF"/>
        </w:rPr>
        <w:t>的微小温差还是</w:t>
      </w:r>
      <w:r>
        <w:rPr>
          <w:shd w:val="clear" w:color="auto" w:fill="FFFFFF"/>
        </w:rPr>
        <w:t>10 °C</w:t>
      </w:r>
      <w:r>
        <w:rPr>
          <w:shd w:val="clear" w:color="auto" w:fill="FFFFFF"/>
        </w:rPr>
        <w:t>的大范围温变，该系统在温度信息编码与解码过程中均表现出优异的稳定性和重复性。</w:t>
      </w:r>
    </w:p>
    <w:p w14:paraId="700C8E9E" w14:textId="030904E5" w:rsidR="00C82253" w:rsidRPr="00ED53F3" w:rsidRDefault="00C82253" w:rsidP="00103AEA">
      <w:pPr>
        <w:pStyle w:val="2"/>
        <w:spacing w:line="415" w:lineRule="auto"/>
      </w:pPr>
      <w:bookmarkStart w:id="63" w:name="_Toc206614685"/>
      <w:r w:rsidRPr="00ED53F3">
        <w:rPr>
          <w:rFonts w:hint="eastAsia"/>
        </w:rPr>
        <w:t>4</w:t>
      </w:r>
      <w:r w:rsidRPr="00ED53F3">
        <w:t>.</w:t>
      </w:r>
      <w:r w:rsidR="00FE5D78">
        <w:t>4</w:t>
      </w:r>
      <w:r w:rsidRPr="00ED53F3">
        <w:t xml:space="preserve"> </w:t>
      </w:r>
      <w:r w:rsidRPr="00ED53F3">
        <w:rPr>
          <w:rFonts w:hint="eastAsia"/>
        </w:rPr>
        <w:t>本章小结</w:t>
      </w:r>
      <w:bookmarkEnd w:id="63"/>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4×10⁻³ °C</w:t>
      </w:r>
      <w:r w:rsidR="009574EC">
        <w:t>的温度分辨率。理论分析表明，在</w:t>
      </w:r>
      <w:r w:rsidR="009574EC">
        <w:t>80 dB</w:t>
      </w:r>
      <w:r w:rsidR="009574EC">
        <w:t>信噪比条件下，</w:t>
      </w:r>
      <w:r w:rsidR="009574EC">
        <w:t>MCFMZI</w:t>
      </w:r>
      <w:r w:rsidR="009574EC">
        <w:t>可实现</w:t>
      </w:r>
      <w:r w:rsidR="009574EC">
        <w:t>4×10⁻⁶ °C</w:t>
      </w:r>
      <w:r w:rsidR="009574EC">
        <w:t>的温度检测极限，较</w:t>
      </w:r>
      <w:r w:rsidR="009574EC">
        <w:t>WGM</w:t>
      </w:r>
      <w:r w:rsidR="009574EC">
        <w:t>的</w:t>
      </w:r>
      <w:r w:rsidR="009574EC">
        <w:t>3.5×10⁻⁴ °C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3F40B17F" w:rsidR="009574EC" w:rsidRDefault="009574EC" w:rsidP="009574EC">
      <w:pPr>
        <w:ind w:firstLine="420"/>
      </w:pPr>
      <w:r>
        <w:t>展望未来，虽然基于条形码的温度传感仍需大量校准工作，但通过</w:t>
      </w:r>
      <w:r w:rsidR="007A25D8">
        <w:rPr>
          <w:rFonts w:hint="eastAsia"/>
        </w:rPr>
        <w:t>条码</w:t>
      </w:r>
      <w:r>
        <w:t>插值技术提升温度分辨率在技术上具有可行性。</w:t>
      </w:r>
      <w:r w:rsidR="007A25D8" w:rsidRPr="007A25D8">
        <w:t>该技术思路为条形码温度传感系统的精度提升提供了可行路径，进而为更高精度的热学测量与分析工作奠定技术基础。</w:t>
      </w:r>
    </w:p>
    <w:p w14:paraId="1943DF19" w14:textId="5E64241B" w:rsidR="001D5AF4" w:rsidRDefault="00C82253" w:rsidP="0038061A">
      <w:pPr>
        <w:pStyle w:val="2"/>
        <w:spacing w:line="415" w:lineRule="auto"/>
      </w:pPr>
      <w:bookmarkStart w:id="64" w:name="_Toc206614686"/>
      <w:r>
        <w:rPr>
          <w:rFonts w:hint="eastAsia"/>
        </w:rPr>
        <w:t>参考文献</w:t>
      </w:r>
      <w:bookmarkEnd w:id="64"/>
    </w:p>
    <w:p w14:paraId="0F794682" w14:textId="77777777" w:rsidR="00376513" w:rsidRPr="00376513" w:rsidRDefault="001D5AF4"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Levine E M, Robbins E B. Differential temperature sensitivity of normal and cancer cells in culture[J]. Journal of Cellular Physiology, 1970, 76(3): 373-379.</w:t>
      </w:r>
    </w:p>
    <w:p w14:paraId="0E44B7D3" w14:textId="77777777" w:rsidR="00376513" w:rsidRPr="00376513" w:rsidRDefault="00376513" w:rsidP="00376513">
      <w:pPr>
        <w:pStyle w:val="EndNoteBibliography"/>
        <w:ind w:left="720" w:hanging="720"/>
      </w:pPr>
      <w:r w:rsidRPr="00376513">
        <w:t>[2]</w:t>
      </w:r>
      <w:r w:rsidRPr="00376513">
        <w:tab/>
        <w:t>Cavaliere R, Ciocatto E C, Giovanella B C, et al. Selective heat sensitivity of cancer cells. Biochemical and clinical studies[J]. Cancer, 1967, 20(9): 1351-1381.</w:t>
      </w:r>
    </w:p>
    <w:p w14:paraId="05AE44F1" w14:textId="77777777" w:rsidR="00376513" w:rsidRPr="00376513" w:rsidRDefault="00376513" w:rsidP="00376513">
      <w:pPr>
        <w:pStyle w:val="EndNoteBibliography"/>
        <w:ind w:left="720" w:hanging="720"/>
      </w:pPr>
      <w:r w:rsidRPr="00376513">
        <w:t>[3]</w:t>
      </w:r>
      <w:r w:rsidRPr="00376513">
        <w:tab/>
        <w:t>Li C, Zhang R, Yu D, et al. China’s Mars exploration mission and science investigation[J]. Space Science Reviews, 2021, 217(4): 1-24.</w:t>
      </w:r>
    </w:p>
    <w:p w14:paraId="538709CE" w14:textId="77777777" w:rsidR="00376513" w:rsidRPr="00376513" w:rsidRDefault="00376513" w:rsidP="00376513">
      <w:pPr>
        <w:pStyle w:val="EndNoteBibliography"/>
        <w:ind w:left="720" w:hanging="720"/>
      </w:pPr>
      <w:r w:rsidRPr="00376513">
        <w:t>[4]</w:t>
      </w:r>
      <w:r w:rsidRPr="00376513">
        <w:tab/>
        <w:t>Takamuku S, Iwase T, Hosoda K. Robust material discrimination by a soft anthropomorphic finger with tactile and thermal sense[C]. 2008 IEEE/RSJ International Conference on Intelligent Robots and Systems, 2008: 3977-3982.</w:t>
      </w:r>
    </w:p>
    <w:p w14:paraId="7AEB7AEB" w14:textId="77777777" w:rsidR="00376513" w:rsidRPr="00376513" w:rsidRDefault="00376513" w:rsidP="00376513">
      <w:pPr>
        <w:pStyle w:val="EndNoteBibliography"/>
        <w:ind w:left="720" w:hanging="720"/>
      </w:pPr>
      <w:r w:rsidRPr="00376513">
        <w:t>[5]</w:t>
      </w:r>
      <w:r w:rsidRPr="00376513">
        <w:tab/>
        <w:t>Zhou C, Zhang X, Zhang H, et al. Temperature sensing at the robot fingertip using reduced graphene oxide-based sensor on a flexible substrate[C]. 2019 IEEE Sensors, 2019: 1-4.</w:t>
      </w:r>
    </w:p>
    <w:p w14:paraId="060A9B0D" w14:textId="77777777" w:rsidR="00376513" w:rsidRPr="00376513" w:rsidRDefault="00376513" w:rsidP="00376513">
      <w:pPr>
        <w:pStyle w:val="EndNoteBibliography"/>
        <w:ind w:left="720" w:hanging="720"/>
      </w:pPr>
      <w:r w:rsidRPr="00376513">
        <w:t>[6]</w:t>
      </w:r>
      <w:r w:rsidRPr="00376513">
        <w:tab/>
        <w:t>Ma Q, Rossmann T, Guo Z. Temperature sensitivity of silica micro-resonators[J]. Journal of Physics D: Applied Physics, 2008, 41(24): 245111.</w:t>
      </w:r>
    </w:p>
    <w:p w14:paraId="04E645C6" w14:textId="77777777" w:rsidR="00376513" w:rsidRPr="00376513" w:rsidRDefault="00376513" w:rsidP="00376513">
      <w:pPr>
        <w:pStyle w:val="EndNoteBibliography"/>
        <w:ind w:left="720" w:hanging="720"/>
      </w:pPr>
      <w:r w:rsidRPr="00376513">
        <w:lastRenderedPageBreak/>
        <w:t>[7]</w:t>
      </w:r>
      <w:r w:rsidRPr="00376513">
        <w:tab/>
        <w:t>Dong C H, He L, Xiao Y F, et al. Fabrication of high-Q polydimethylsiloxane optical microspheres for thermal sensing[J]. Applied Physics Letters, 2009, 94(23): 231119.</w:t>
      </w:r>
    </w:p>
    <w:p w14:paraId="361FC9C6" w14:textId="77777777" w:rsidR="00376513" w:rsidRPr="00376513" w:rsidRDefault="00376513" w:rsidP="00376513">
      <w:pPr>
        <w:pStyle w:val="EndNoteBibliography"/>
        <w:ind w:left="720" w:hanging="720"/>
      </w:pPr>
      <w:r w:rsidRPr="00376513">
        <w:t>[8]</w:t>
      </w:r>
      <w:r w:rsidRPr="00376513">
        <w:tab/>
        <w:t>Xu L, Jiang X, Zhao G, et al. High-Q silk fibroin whispering gallery microresonator[J]. Optics Express, 2016, 24(18): 20825-20830.</w:t>
      </w:r>
    </w:p>
    <w:p w14:paraId="3694DAA9" w14:textId="77777777" w:rsidR="00376513" w:rsidRPr="00376513" w:rsidRDefault="00376513" w:rsidP="00376513">
      <w:pPr>
        <w:pStyle w:val="EndNoteBibliography"/>
        <w:ind w:left="720" w:hanging="720"/>
      </w:pPr>
      <w:r w:rsidRPr="00376513">
        <w:t>[9]</w:t>
      </w:r>
      <w:r w:rsidRPr="00376513">
        <w:tab/>
        <w:t>Nawrocka M S, Liu T, Wang X, et al. Tunable silicon microring resonator with wide free spectral range[J]. Applied Physics Letters, 2006, 89(7): 071110.</w:t>
      </w:r>
    </w:p>
    <w:p w14:paraId="3364055D" w14:textId="77777777" w:rsidR="00376513" w:rsidRPr="00376513" w:rsidRDefault="00376513" w:rsidP="00376513">
      <w:pPr>
        <w:pStyle w:val="EndNoteBibliography"/>
        <w:ind w:left="720" w:hanging="720"/>
      </w:pPr>
      <w:r w:rsidRPr="00376513">
        <w:t>[10]</w:t>
      </w:r>
      <w:r w:rsidRPr="00376513">
        <w:tab/>
        <w:t>He C, Sun H, Mo J, et al. Temperature sensor based on high-Q polymethylmethacrylate optical microbubble[J]. Laser Physics, 2018, 28(7): 076202.</w:t>
      </w:r>
    </w:p>
    <w:p w14:paraId="6E842F51" w14:textId="77777777" w:rsidR="00376513" w:rsidRPr="00376513" w:rsidRDefault="00376513" w:rsidP="00376513">
      <w:pPr>
        <w:pStyle w:val="EndNoteBibliography"/>
        <w:ind w:left="720" w:hanging="720"/>
      </w:pPr>
      <w:r w:rsidRPr="00376513">
        <w:t>[11]</w:t>
      </w:r>
      <w:r w:rsidRPr="00376513">
        <w:tab/>
        <w:t>Shi L, Zhu T, Huang D, et al. Thermo–optic tuning of integrated polymethyl methacrylate sphere whispering gallery mode resonator[J]. IEEE Photonics Journal, 2016, 8(5): 1-7.</w:t>
      </w:r>
    </w:p>
    <w:p w14:paraId="18F7F2A3" w14:textId="77777777" w:rsidR="00376513" w:rsidRPr="00376513" w:rsidRDefault="00376513" w:rsidP="00376513">
      <w:pPr>
        <w:pStyle w:val="EndNoteBibliography"/>
        <w:ind w:left="720" w:hanging="720"/>
      </w:pPr>
      <w:r w:rsidRPr="00376513">
        <w:t>[12]</w:t>
      </w:r>
      <w:r w:rsidRPr="00376513">
        <w:tab/>
        <w:t>Liu Z, Liu L, Zhu Z, et al. Whispering gallery mode temperature sensor of liquid microresonastor[J]. Optics Letters, 2016, 41(20): 4649-4652.</w:t>
      </w:r>
    </w:p>
    <w:p w14:paraId="2EE03744" w14:textId="77777777" w:rsidR="00376513" w:rsidRPr="00376513" w:rsidRDefault="00376513" w:rsidP="00376513">
      <w:pPr>
        <w:pStyle w:val="EndNoteBibliography"/>
        <w:ind w:left="720" w:hanging="720"/>
      </w:pPr>
      <w:r w:rsidRPr="00376513">
        <w:t>[13]</w:t>
      </w:r>
      <w:r w:rsidRPr="00376513">
        <w:tab/>
        <w:t>Kavungal V, Farrell G, Wu Q, et al. Thermo-optic tuning of a packaged whispering gallery mode resonator filled with nematic liquid crystal[J]. Optics Express, 2018, 26(7): 8431-8442.</w:t>
      </w:r>
    </w:p>
    <w:p w14:paraId="4E5FBA6D" w14:textId="77777777" w:rsidR="00376513" w:rsidRPr="00376513" w:rsidRDefault="00376513" w:rsidP="00376513">
      <w:pPr>
        <w:pStyle w:val="EndNoteBibliography"/>
        <w:ind w:left="720" w:hanging="720"/>
      </w:pPr>
      <w:r w:rsidRPr="00376513">
        <w:t>[14]</w:t>
      </w:r>
      <w:r w:rsidRPr="00376513">
        <w:tab/>
        <w:t>Zhu X, Zhan Z, Li J, et al. High-sensitivity temperature sensor based on Fano resonance in an optofluidic microcapillary resonator[J]. Applied Optics, 2020, 59(5): 1259-1262.</w:t>
      </w:r>
    </w:p>
    <w:p w14:paraId="436C4B89" w14:textId="77777777" w:rsidR="00376513" w:rsidRPr="00376513" w:rsidRDefault="00376513" w:rsidP="00376513">
      <w:pPr>
        <w:pStyle w:val="EndNoteBibliography"/>
        <w:ind w:left="720" w:hanging="720"/>
      </w:pPr>
      <w:r w:rsidRPr="00376513">
        <w:t>[15]</w:t>
      </w:r>
      <w:r w:rsidRPr="00376513">
        <w:tab/>
        <w:t>Yan Y Z, Zou C L, Yan S B, et al. Packaged silica microsphere-taper coupling system for robust thermal sensing application[J]. Optics Express, 2011, 19(7): 5753-5759.</w:t>
      </w:r>
    </w:p>
    <w:p w14:paraId="64720D92" w14:textId="77777777" w:rsidR="00376513" w:rsidRPr="00376513" w:rsidRDefault="00376513" w:rsidP="00376513">
      <w:pPr>
        <w:pStyle w:val="EndNoteBibliography"/>
        <w:ind w:left="720" w:hanging="720"/>
      </w:pPr>
      <w:r w:rsidRPr="00376513">
        <w:t>[16]</w:t>
      </w:r>
      <w:r w:rsidRPr="00376513">
        <w:tab/>
        <w:t>Herter J, Wunderlich V, Janeczka C, et al. Experimental demonstration of temperature sensing with packaged glass bottle microresonators[J]. Sensors, 2018, 18(12): 4321.</w:t>
      </w:r>
    </w:p>
    <w:p w14:paraId="388F3B97" w14:textId="77777777" w:rsidR="00376513" w:rsidRPr="00376513" w:rsidRDefault="00376513" w:rsidP="00376513">
      <w:pPr>
        <w:pStyle w:val="EndNoteBibliography"/>
        <w:ind w:left="720" w:hanging="720"/>
      </w:pPr>
      <w:r w:rsidRPr="00376513">
        <w:t>[17]</w:t>
      </w:r>
      <w:r w:rsidRPr="00376513">
        <w:tab/>
        <w:t>Pérez-Rodríguez C, Labrador-Páez L, Martín I, et al. Temperature response of the whispering gallery mode resonances from the green upconversion emission of an Er</w:t>
      </w:r>
      <w:r w:rsidRPr="00376513">
        <w:rPr>
          <w:vertAlign w:val="superscript"/>
        </w:rPr>
        <w:t>3+</w:t>
      </w:r>
      <w:r w:rsidRPr="00376513">
        <w:t>–Yb</w:t>
      </w:r>
      <w:r w:rsidRPr="00376513">
        <w:rPr>
          <w:vertAlign w:val="superscript"/>
        </w:rPr>
        <w:t>3+</w:t>
      </w:r>
      <w:r w:rsidRPr="00376513">
        <w:t xml:space="preserve"> co-doped microsphere[J]. Laser Physics Letters, 2015, 12(4): 046003.</w:t>
      </w:r>
    </w:p>
    <w:p w14:paraId="4DDCB4D1" w14:textId="77777777" w:rsidR="00376513" w:rsidRPr="00376513" w:rsidRDefault="00376513" w:rsidP="00376513">
      <w:pPr>
        <w:pStyle w:val="EndNoteBibliography"/>
        <w:ind w:left="720" w:hanging="720"/>
      </w:pPr>
      <w:r w:rsidRPr="00376513">
        <w:t>[18]</w:t>
      </w:r>
      <w:r w:rsidRPr="00376513">
        <w:tab/>
        <w:t>Liao J, Yang L. Optical whispering-gallery mode barcodes for high-precision and wide-range temperature measurements[J]. Light: Science &amp; Applications, 2021, 10(1): 32.</w:t>
      </w:r>
    </w:p>
    <w:p w14:paraId="67100C05" w14:textId="77777777" w:rsidR="00376513" w:rsidRPr="00376513" w:rsidRDefault="00376513" w:rsidP="00376513">
      <w:pPr>
        <w:pStyle w:val="EndNoteBibliography"/>
        <w:ind w:left="720" w:hanging="720"/>
      </w:pPr>
      <w:r w:rsidRPr="00376513">
        <w:t>[19]</w:t>
      </w:r>
      <w:r w:rsidRPr="00376513">
        <w:tab/>
        <w:t>Qiu C, Hu T, Yu P, et al. A temperature sensor based on silicon eye-like microring with sharp asymmetric fano resonance[C]. The 9th International Conference on Group IV Photonics (GFP), 2012: 123-125.</w:t>
      </w:r>
    </w:p>
    <w:p w14:paraId="2F6D898B" w14:textId="77777777" w:rsidR="00376513" w:rsidRPr="00376513" w:rsidRDefault="00376513" w:rsidP="00376513">
      <w:pPr>
        <w:pStyle w:val="EndNoteBibliography"/>
        <w:ind w:left="720" w:hanging="720"/>
      </w:pPr>
      <w:r w:rsidRPr="00376513">
        <w:t>[20]</w:t>
      </w:r>
      <w:r w:rsidRPr="00376513">
        <w:tab/>
        <w:t xml:space="preserve">Zhang C, Kang G, Xiong Y, et al. Photonic thermometer with a sub-millikelvin </w:t>
      </w:r>
      <w:r w:rsidRPr="00376513">
        <w:lastRenderedPageBreak/>
        <w:t>resolution and broad temperature range by waveguide-microring Fano resonance[J]. Optics Express, 2020, 28(9): 12599-12608.</w:t>
      </w:r>
    </w:p>
    <w:p w14:paraId="4A2F3688" w14:textId="77777777" w:rsidR="00376513" w:rsidRPr="00376513" w:rsidRDefault="00376513" w:rsidP="00376513">
      <w:pPr>
        <w:pStyle w:val="EndNoteBibliography"/>
        <w:ind w:left="720" w:hanging="720"/>
      </w:pPr>
      <w:r w:rsidRPr="00376513">
        <w:t>[21]</w:t>
      </w:r>
      <w:r w:rsidRPr="00376513">
        <w:tab/>
        <w:t>Lu Y, Yao J, Li X, et al. Tunable asymmetrical Fano resonance and bistability in a microcavity-resonator-coupled Mach–Zehnder interferometer[J]. Optics Letters, 2005, 30(22): 3069-3071.</w:t>
      </w:r>
    </w:p>
    <w:p w14:paraId="5C2026FE" w14:textId="77777777" w:rsidR="00376513" w:rsidRPr="00376513" w:rsidRDefault="00376513" w:rsidP="00376513">
      <w:pPr>
        <w:pStyle w:val="EndNoteBibliography"/>
        <w:ind w:left="720" w:hanging="720"/>
      </w:pPr>
      <w:r w:rsidRPr="00376513">
        <w:t>[22]</w:t>
      </w:r>
      <w:r w:rsidRPr="00376513">
        <w:tab/>
        <w:t>Zhao C, Gan X, Fang L, et al. Tunable Fano-like resonance enabled by coupling a microsphere with a fiber Mach–Zehnder interferometer[J]. Applied Optics, 2016, 55(21): 5756-5760.</w:t>
      </w:r>
    </w:p>
    <w:p w14:paraId="7A43F7EA" w14:textId="77777777" w:rsidR="00376513" w:rsidRPr="00376513" w:rsidRDefault="00376513" w:rsidP="00376513">
      <w:pPr>
        <w:pStyle w:val="EndNoteBibliography"/>
        <w:ind w:left="720" w:hanging="720"/>
      </w:pPr>
      <w:r w:rsidRPr="00376513">
        <w:t>[23]</w:t>
      </w:r>
      <w:r w:rsidRPr="00376513">
        <w:tab/>
        <w:t>Wan S, Niu R, Ren H L, et al. Experimental demonstration of dissipative sensing in a self-interference microring resonator[J]. Photonics Research, 2018, 6(7): 681-685.</w:t>
      </w:r>
    </w:p>
    <w:p w14:paraId="0C55630A" w14:textId="77777777" w:rsidR="00376513" w:rsidRPr="00376513" w:rsidRDefault="00376513" w:rsidP="00376513">
      <w:pPr>
        <w:pStyle w:val="EndNoteBibliography"/>
        <w:ind w:left="720" w:hanging="720"/>
      </w:pPr>
      <w:r w:rsidRPr="00376513">
        <w:t>[24]</w:t>
      </w:r>
      <w:r w:rsidRPr="00376513">
        <w:tab/>
        <w:t>Yu C, Zhang Y, Zhang X, et al. Nested fiber ring resonator enhanced Mach–Zehnder interferometer for temperature sensing[J]. Applied Optics, 2012, 51(36): 8873-8876.</w:t>
      </w:r>
    </w:p>
    <w:p w14:paraId="20F30596" w14:textId="77777777" w:rsidR="00376513" w:rsidRPr="00376513" w:rsidRDefault="00376513" w:rsidP="00376513">
      <w:pPr>
        <w:pStyle w:val="EndNoteBibliography"/>
        <w:ind w:left="720" w:hanging="720"/>
      </w:pPr>
      <w:r w:rsidRPr="00376513">
        <w:rPr>
          <w:rFonts w:hint="eastAsia"/>
        </w:rPr>
        <w:t>[25]</w:t>
      </w:r>
      <w:r w:rsidRPr="00376513">
        <w:rPr>
          <w:rFonts w:hint="eastAsia"/>
        </w:rPr>
        <w:tab/>
      </w:r>
      <w:r w:rsidRPr="00376513">
        <w:rPr>
          <w:rFonts w:hint="eastAsia"/>
        </w:rPr>
        <w:t>吴重庆</w:t>
      </w:r>
      <w:r w:rsidRPr="00376513">
        <w:rPr>
          <w:rFonts w:ascii="System" w:eastAsia="System" w:hint="eastAsia"/>
        </w:rPr>
        <w:t>.</w:t>
      </w:r>
      <w:r w:rsidRPr="00376513">
        <w:rPr>
          <w:rFonts w:hint="eastAsia"/>
        </w:rPr>
        <w:t xml:space="preserve"> </w:t>
      </w:r>
      <w:r w:rsidRPr="00376513">
        <w:rPr>
          <w:rFonts w:hint="eastAsia"/>
        </w:rPr>
        <w:t>光波导理论</w:t>
      </w:r>
      <w:r w:rsidRPr="00376513">
        <w:rPr>
          <w:rFonts w:hint="eastAsia"/>
        </w:rPr>
        <w:t xml:space="preserve">[M]. </w:t>
      </w:r>
      <w:r w:rsidRPr="00376513">
        <w:rPr>
          <w:rFonts w:hint="eastAsia"/>
        </w:rPr>
        <w:t>清华大学出版社</w:t>
      </w:r>
      <w:r w:rsidRPr="00376513">
        <w:rPr>
          <w:rFonts w:hint="eastAsia"/>
        </w:rPr>
        <w:t>, 2005.</w:t>
      </w:r>
    </w:p>
    <w:p w14:paraId="75FEA24B" w14:textId="77777777" w:rsidR="00376513" w:rsidRPr="00376513" w:rsidRDefault="00376513" w:rsidP="00376513">
      <w:pPr>
        <w:pStyle w:val="EndNoteBibliography"/>
        <w:ind w:left="720" w:hanging="720"/>
      </w:pPr>
      <w:r w:rsidRPr="00376513">
        <w:t>[26]</w:t>
      </w:r>
      <w:r w:rsidRPr="00376513">
        <w:tab/>
        <w:t>Gan X, Zhao C, Wang Y, et al. Graphene-assisted all-fiber phase shifter and switching[J]. Optica, 2015, 2(5): 468-471.</w:t>
      </w:r>
    </w:p>
    <w:p w14:paraId="0A00654B" w14:textId="77777777" w:rsidR="00376513" w:rsidRPr="00376513" w:rsidRDefault="00376513" w:rsidP="00376513">
      <w:pPr>
        <w:pStyle w:val="EndNoteBibliography"/>
        <w:ind w:left="720" w:hanging="720"/>
      </w:pPr>
      <w:r w:rsidRPr="00376513">
        <w:t>[27]</w:t>
      </w:r>
      <w:r w:rsidRPr="00376513">
        <w:tab/>
        <w:t>Jin X, Xu X, Gao H, et al. Controllable two-dimensional Kerr and Raman–Kerr frequency combs in microbottle resonators with selectable dispersion[J]. Photonics Research, 2021, 9(2): 171-180.</w:t>
      </w:r>
    </w:p>
    <w:p w14:paraId="41501D4C" w14:textId="77777777" w:rsidR="00376513" w:rsidRPr="00376513" w:rsidRDefault="00376513" w:rsidP="00376513">
      <w:pPr>
        <w:pStyle w:val="EndNoteBibliography"/>
        <w:ind w:left="720" w:hanging="720"/>
      </w:pPr>
      <w:r w:rsidRPr="00376513">
        <w:t>[28]</w:t>
      </w:r>
      <w:r w:rsidRPr="00376513">
        <w:tab/>
        <w:t>Wilson R, Cossins A R, Spiller D G. Encoded microcarriers for high-throughput multiplexed detection[J]. Angewandte Chemie International Edition, 2006, 45(37): 6104-6117.</w:t>
      </w:r>
    </w:p>
    <w:p w14:paraId="319B1D74" w14:textId="77777777" w:rsidR="00376513" w:rsidRPr="00376513" w:rsidRDefault="00376513" w:rsidP="00376513">
      <w:pPr>
        <w:pStyle w:val="EndNoteBibliography"/>
        <w:ind w:left="720" w:hanging="720"/>
      </w:pPr>
      <w:r w:rsidRPr="00376513">
        <w:t>[29]</w:t>
      </w:r>
      <w:r w:rsidRPr="00376513">
        <w:tab/>
        <w:t>Birtwell S, Morgan H. Microparticle encoding technologies for high-throughput multiplexed suspension assays[J]. Integrative Biology (Camb), 2009, 1(5-6): 345-362.</w:t>
      </w:r>
    </w:p>
    <w:p w14:paraId="07A1F6B8" w14:textId="77777777" w:rsidR="00376513" w:rsidRPr="00376513" w:rsidRDefault="00376513" w:rsidP="00376513">
      <w:pPr>
        <w:pStyle w:val="EndNoteBibliography"/>
        <w:ind w:left="720" w:hanging="720"/>
      </w:pPr>
      <w:r w:rsidRPr="00376513">
        <w:t>[30]</w:t>
      </w:r>
      <w:r w:rsidRPr="00376513">
        <w:tab/>
        <w:t>Pregibon D C, Toner M, Doyle P S. Multifunctional encoded particles for high-throughput biomolecule analysis[J]. Science, 2007, 315(5817): 1393-1396.</w:t>
      </w:r>
    </w:p>
    <w:p w14:paraId="1CF9C1BA" w14:textId="77777777" w:rsidR="00376513" w:rsidRPr="00376513" w:rsidRDefault="00376513" w:rsidP="00376513">
      <w:pPr>
        <w:pStyle w:val="EndNoteBibliography"/>
        <w:ind w:left="720" w:hanging="720"/>
      </w:pPr>
      <w:r w:rsidRPr="00376513">
        <w:t>[31]</w:t>
      </w:r>
      <w:r w:rsidRPr="00376513">
        <w:tab/>
        <w:t>Gao Z, Wei C, Yan Y, et al. Covert Photonic Barcodes Based on Light Controlled Acidichromism in Organic Dye Doped Whispering-Gallery-Mode Microdisks[J]. Advanced Materials, 2017, 29(30): 1701558.</w:t>
      </w:r>
    </w:p>
    <w:p w14:paraId="30313D09" w14:textId="77777777" w:rsidR="00376513" w:rsidRPr="00376513" w:rsidRDefault="00376513" w:rsidP="00376513">
      <w:pPr>
        <w:pStyle w:val="EndNoteBibliography"/>
        <w:ind w:left="720" w:hanging="720"/>
      </w:pPr>
      <w:r w:rsidRPr="00376513">
        <w:t>[32]</w:t>
      </w:r>
      <w:r w:rsidRPr="00376513">
        <w:tab/>
        <w:t>Gao Z, Xu B, Zhang T, et al. Spatially Responsive Multicolor Lanthanide-MOF Heterostructures for Covert Photonic Barcodes[J]. Angewandte Chemie. International Ed. in English, 2020, 59(43): 19060-19064.</w:t>
      </w:r>
    </w:p>
    <w:p w14:paraId="7369ABA0" w14:textId="77777777" w:rsidR="00376513" w:rsidRPr="00376513" w:rsidRDefault="00376513" w:rsidP="00376513">
      <w:pPr>
        <w:pStyle w:val="EndNoteBibliography"/>
        <w:ind w:left="720" w:hanging="720"/>
      </w:pPr>
      <w:r w:rsidRPr="00376513">
        <w:t>[33]</w:t>
      </w:r>
      <w:r w:rsidRPr="00376513">
        <w:tab/>
        <w:t>Gao Z, Yang S, Xu B, et al. Laterally Engineering Lanthanide-MOFs Epitaxial Heterostructures for Spatially Resolved Planar 2D Photonic Barcoding[J]. Angewandte Chemie International Edition, 2021, 60(46): 24519-24525.</w:t>
      </w:r>
    </w:p>
    <w:p w14:paraId="286AB967" w14:textId="77777777" w:rsidR="00376513" w:rsidRPr="00376513" w:rsidRDefault="00376513" w:rsidP="00376513">
      <w:pPr>
        <w:pStyle w:val="EndNoteBibliography"/>
        <w:ind w:left="720" w:hanging="720"/>
      </w:pPr>
      <w:r w:rsidRPr="00376513">
        <w:t>[34]</w:t>
      </w:r>
      <w:r w:rsidRPr="00376513">
        <w:tab/>
        <w:t xml:space="preserve">Liu Y, Shang L, Wang H, et al. Multicolored photonic barcodes from dynamic </w:t>
      </w:r>
      <w:r w:rsidRPr="00376513">
        <w:lastRenderedPageBreak/>
        <w:t>micromolding[J]. Materials Horizons, 2018, 5(5): 979-983.</w:t>
      </w:r>
    </w:p>
    <w:p w14:paraId="1365D99D" w14:textId="77777777" w:rsidR="00376513" w:rsidRPr="00376513" w:rsidRDefault="00376513" w:rsidP="00376513">
      <w:pPr>
        <w:pStyle w:val="EndNoteBibliography"/>
        <w:ind w:left="720" w:hanging="720"/>
      </w:pPr>
      <w:r w:rsidRPr="00376513">
        <w:t>[35]</w:t>
      </w:r>
      <w:r w:rsidRPr="00376513">
        <w:tab/>
        <w:t>Schubert M, Steude A, Liehm P, et al. Lasing within Live Cells Containing Intracellular Optical Microresonators for Barcode-Type Cell Tagging and Tracking[J]. Nano Letters, 2015, 15(8): 5647-5652.</w:t>
      </w:r>
    </w:p>
    <w:p w14:paraId="21D5194B" w14:textId="77777777" w:rsidR="00376513" w:rsidRPr="00376513" w:rsidRDefault="00376513" w:rsidP="00376513">
      <w:pPr>
        <w:pStyle w:val="EndNoteBibliography"/>
        <w:ind w:left="720" w:hanging="720"/>
      </w:pPr>
      <w:r w:rsidRPr="00376513">
        <w:t>[36]</w:t>
      </w:r>
      <w:r w:rsidRPr="00376513">
        <w:tab/>
        <w:t>Santos A, Balderrama V S, Alba M, et al. Nanoporous anodic alumina barcodes: toward smart optical biosensors[J]. Advanced Materials, 2012, 24(8): 1050-1054.</w:t>
      </w:r>
    </w:p>
    <w:p w14:paraId="24C390E9" w14:textId="77777777" w:rsidR="00376513" w:rsidRPr="00376513" w:rsidRDefault="00376513" w:rsidP="00376513">
      <w:pPr>
        <w:pStyle w:val="EndNoteBibliography"/>
        <w:ind w:left="720" w:hanging="720"/>
      </w:pPr>
      <w:r w:rsidRPr="00376513">
        <w:t>[37]</w:t>
      </w:r>
      <w:r w:rsidRPr="00376513">
        <w:tab/>
        <w:t>Toropov N, Vollmer F. Whispering-gallery microlasers for cell tagging and barcoding: the prospects for in vivo biosensing[J]. Light: Science &amp; Applications, 2021, 10(1): 77.</w:t>
      </w:r>
    </w:p>
    <w:p w14:paraId="3DDB93D8" w14:textId="77777777" w:rsidR="00376513" w:rsidRPr="00376513" w:rsidRDefault="00376513" w:rsidP="00376513">
      <w:pPr>
        <w:pStyle w:val="EndNoteBibliography"/>
        <w:ind w:left="720" w:hanging="720"/>
      </w:pPr>
      <w:r w:rsidRPr="00376513">
        <w:t>[38]</w:t>
      </w:r>
      <w:r w:rsidRPr="00376513">
        <w:tab/>
        <w:t>Wan Y, Fan X, Xu B, et al. Microwave frequency measurement with high accuracy and wide bandwidth based on whispering-gallery mode barcode[J]. Optics Letters, 2021, 46(19): 5008-5011.</w:t>
      </w:r>
    </w:p>
    <w:p w14:paraId="42E26497" w14:textId="77777777" w:rsidR="00376513" w:rsidRPr="00376513" w:rsidRDefault="00376513" w:rsidP="00376513">
      <w:pPr>
        <w:pStyle w:val="EndNoteBibliography"/>
        <w:ind w:left="720" w:hanging="720"/>
      </w:pPr>
      <w:r w:rsidRPr="00376513">
        <w:t>[39]</w:t>
      </w:r>
      <w:r w:rsidRPr="00376513">
        <w:tab/>
        <w:t>Braeckmans K, De Smedt S C, Leblans M, et al. Encoding microcarriers: present and future technologies[J]. Nature Reviews Drug Discovery, 2002, 1(6): 447-456.</w:t>
      </w:r>
    </w:p>
    <w:p w14:paraId="0142173E" w14:textId="77777777" w:rsidR="00376513" w:rsidRPr="00376513" w:rsidRDefault="00376513" w:rsidP="00376513">
      <w:pPr>
        <w:pStyle w:val="EndNoteBibliography"/>
        <w:ind w:left="720" w:hanging="720"/>
      </w:pPr>
      <w:r w:rsidRPr="00376513">
        <w:t>[40]</w:t>
      </w:r>
      <w:r w:rsidRPr="00376513">
        <w:tab/>
        <w:t>Hou Y, Gao Z, Zhao Y S, et al. Organic micro/nanoscale materials for photonic barcodes[J]. Organic Chemistry Frontiers, 2020, 7(18): 2776-2788.</w:t>
      </w:r>
    </w:p>
    <w:p w14:paraId="69BF34DE" w14:textId="77777777" w:rsidR="00376513" w:rsidRPr="00376513" w:rsidRDefault="00376513" w:rsidP="00376513">
      <w:pPr>
        <w:pStyle w:val="EndNoteBibliography"/>
        <w:ind w:left="720" w:hanging="720"/>
      </w:pPr>
      <w:r w:rsidRPr="00376513">
        <w:t>[41]</w:t>
      </w:r>
      <w:r w:rsidRPr="00376513">
        <w:tab/>
        <w:t>Lee H, Kim J, Kim H, et al. Colour-barcoded magnetic microparticles for multiplexed bioassays[J]. Nature Materials, 2010, 9(9): 745-9.</w:t>
      </w:r>
    </w:p>
    <w:p w14:paraId="447C0677" w14:textId="77777777" w:rsidR="00376513" w:rsidRPr="00376513" w:rsidRDefault="00376513" w:rsidP="00376513">
      <w:pPr>
        <w:pStyle w:val="EndNoteBibliography"/>
        <w:ind w:left="720" w:hanging="720"/>
      </w:pPr>
      <w:r w:rsidRPr="00376513">
        <w:t>[42]</w:t>
      </w:r>
      <w:r w:rsidRPr="00376513">
        <w:tab/>
        <w:t>Braeckmans K, De Smedt S C, Roelant C, et al. Encoding microcarriers by spatial selective photobleaching[J]. Nature Materials, 2003, 2(3): 169-73.</w:t>
      </w:r>
    </w:p>
    <w:p w14:paraId="53E6A2BC" w14:textId="77777777" w:rsidR="00376513" w:rsidRPr="00376513" w:rsidRDefault="00376513" w:rsidP="00376513">
      <w:pPr>
        <w:pStyle w:val="EndNoteBibliography"/>
        <w:ind w:left="720" w:hanging="720"/>
      </w:pPr>
      <w:r w:rsidRPr="00376513">
        <w:t>[43]</w:t>
      </w:r>
      <w:r w:rsidRPr="00376513">
        <w:tab/>
        <w:t>Gorris H H, Wolfbeis O S. Photon-upconverting nanoparticles for optical encoding and multiplexing of cells, biomolecules, and microspheres[J]. Angewandte Chemie. International Ed. in English, 2013, 52(13): 3584-600.</w:t>
      </w:r>
    </w:p>
    <w:p w14:paraId="602F2D48" w14:textId="77777777" w:rsidR="00376513" w:rsidRPr="00376513" w:rsidRDefault="00376513" w:rsidP="00376513">
      <w:pPr>
        <w:pStyle w:val="EndNoteBibliography"/>
        <w:ind w:left="720" w:hanging="720"/>
      </w:pPr>
      <w:r w:rsidRPr="00376513">
        <w:t>[44]</w:t>
      </w:r>
      <w:r w:rsidRPr="00376513">
        <w:tab/>
        <w:t>Jeong S M, Yang J, Pak J H, et al. Real-Time Information-Variable Invisible Barcode Comprising Freely Deformable Infrared-Emitting Yarns[J]. ACS Applied Materials &amp; Interfaces, 2021, 13(34): 41046-41055.</w:t>
      </w:r>
    </w:p>
    <w:p w14:paraId="038094A8" w14:textId="77777777" w:rsidR="00376513" w:rsidRPr="00376513" w:rsidRDefault="00376513" w:rsidP="00376513">
      <w:pPr>
        <w:pStyle w:val="EndNoteBibliography"/>
        <w:ind w:left="720" w:hanging="720"/>
      </w:pPr>
      <w:r w:rsidRPr="00376513">
        <w:t>[45]</w:t>
      </w:r>
      <w:r w:rsidRPr="00376513">
        <w:tab/>
        <w:t>Nicewarner Pena S R, Freeman R G, Reiss B D, et al. Submicrometer metallic barcodes[J]. Science, 2001, 294(5540): 137-41.</w:t>
      </w:r>
    </w:p>
    <w:p w14:paraId="326EA8F9" w14:textId="77777777" w:rsidR="00376513" w:rsidRPr="00376513" w:rsidRDefault="00376513" w:rsidP="00376513">
      <w:pPr>
        <w:pStyle w:val="EndNoteBibliography"/>
        <w:ind w:left="720" w:hanging="720"/>
      </w:pPr>
      <w:r w:rsidRPr="00376513">
        <w:t>[46]</w:t>
      </w:r>
      <w:r w:rsidRPr="00376513">
        <w:tab/>
        <w:t>Lee J, Bisso P W, Srinivas R L, et al. Universal process-inert encoding architecture for polymer microparticles[J]. Nature Materials, 2014, 13(5): 524-9.</w:t>
      </w:r>
    </w:p>
    <w:p w14:paraId="040FF7FD" w14:textId="77777777" w:rsidR="00376513" w:rsidRPr="00376513" w:rsidRDefault="00376513" w:rsidP="00376513">
      <w:pPr>
        <w:pStyle w:val="EndNoteBibliography"/>
        <w:ind w:left="720" w:hanging="720"/>
      </w:pPr>
      <w:r w:rsidRPr="00376513">
        <w:t>[47]</w:t>
      </w:r>
      <w:r w:rsidRPr="00376513">
        <w:tab/>
        <w:t>Duong B, Liu H, Ma L, et al. Covert thermal barcodes based on phase change nanoparticles[J]. Scientific Reports, 2014, 4(1): 1-5.</w:t>
      </w:r>
    </w:p>
    <w:p w14:paraId="02CB03D4" w14:textId="77777777" w:rsidR="00376513" w:rsidRPr="00376513" w:rsidRDefault="00376513" w:rsidP="00376513">
      <w:pPr>
        <w:pStyle w:val="EndNoteBibliography"/>
        <w:ind w:left="720" w:hanging="720"/>
      </w:pPr>
      <w:r w:rsidRPr="00376513">
        <w:rPr>
          <w:rFonts w:hint="eastAsia"/>
        </w:rPr>
        <w:t>[48]</w:t>
      </w:r>
      <w:r w:rsidRPr="00376513">
        <w:rPr>
          <w:rFonts w:hint="eastAsia"/>
        </w:rPr>
        <w:tab/>
        <w:t>Ying W, Nie J, Fan X, et al. Dual</w:t>
      </w:r>
      <w:r w:rsidRPr="00376513">
        <w:rPr>
          <w:rFonts w:hint="eastAsia"/>
        </w:rPr>
        <w:t>‐</w:t>
      </w:r>
      <w:r w:rsidRPr="00376513">
        <w:rPr>
          <w:rFonts w:hint="eastAsia"/>
        </w:rPr>
        <w:t>Wavelength Responsive Broad Range Multicolor Upconversion Luminescence for High</w:t>
      </w:r>
      <w:r w:rsidRPr="00376513">
        <w:rPr>
          <w:rFonts w:hint="eastAsia"/>
        </w:rPr>
        <w:t>‐</w:t>
      </w:r>
      <w:r w:rsidRPr="00376513">
        <w:rPr>
          <w:rFonts w:hint="eastAsia"/>
        </w:rPr>
        <w:t>Capacity Photonic Barc</w:t>
      </w:r>
      <w:r w:rsidRPr="00376513">
        <w:t>odes[J]. Advanced Optical Materials, 2021, 9(15): 2100197.</w:t>
      </w:r>
    </w:p>
    <w:p w14:paraId="6565B2EB" w14:textId="77777777" w:rsidR="00376513" w:rsidRPr="00376513" w:rsidRDefault="00376513" w:rsidP="00376513">
      <w:pPr>
        <w:pStyle w:val="EndNoteBibliography"/>
        <w:ind w:left="720" w:hanging="720"/>
      </w:pPr>
      <w:r w:rsidRPr="00376513">
        <w:lastRenderedPageBreak/>
        <w:t>[49]</w:t>
      </w:r>
      <w:r w:rsidRPr="00376513">
        <w:tab/>
        <w:t>Yao Y, Gao Z, Lv Y, et al. Heteroepitaxial Growth of Multiblock Ln-MOF Microrods for Photonic Barcodes[J]. Angewandte Chemie. International Ed. in English, 2019, 58(39): 13803-13807.</w:t>
      </w:r>
    </w:p>
    <w:p w14:paraId="30532BB8" w14:textId="77777777" w:rsidR="00376513" w:rsidRPr="00376513" w:rsidRDefault="00376513" w:rsidP="00376513">
      <w:pPr>
        <w:pStyle w:val="EndNoteBibliography"/>
        <w:ind w:left="720" w:hanging="720"/>
      </w:pPr>
      <w:r w:rsidRPr="00376513">
        <w:t>[50]</w:t>
      </w:r>
      <w:r w:rsidRPr="00376513">
        <w:tab/>
        <w:t>Gao Z, Xu B, Zhang T, et al. Spatially Responsive Multicolor Lanthanide-MOF Heterostructures for Covert Photonic Barcodes[J]. Angew Chem Int Ed Engl, 2020, 59(43): 19060-19064.</w:t>
      </w:r>
    </w:p>
    <w:p w14:paraId="6ADB1068" w14:textId="77777777" w:rsidR="00376513" w:rsidRPr="00376513" w:rsidRDefault="00376513" w:rsidP="00376513">
      <w:pPr>
        <w:pStyle w:val="EndNoteBibliography"/>
        <w:ind w:left="720" w:hanging="720"/>
      </w:pPr>
      <w:r w:rsidRPr="00376513">
        <w:t>[51]</w:t>
      </w:r>
      <w:r w:rsidRPr="00376513">
        <w:tab/>
        <w:t>Lai Y M, Sun S Q, He T, et al. Raman-encoded microbeads for spectral multiplexing with SERS detection[J]. RSC Advances, 2015, 5(18): 13762-13767.</w:t>
      </w:r>
    </w:p>
    <w:p w14:paraId="4892CFE3" w14:textId="77777777" w:rsidR="00376513" w:rsidRPr="00376513" w:rsidRDefault="00376513" w:rsidP="00376513">
      <w:pPr>
        <w:pStyle w:val="EndNoteBibliography"/>
        <w:ind w:left="720" w:hanging="720"/>
      </w:pPr>
      <w:r w:rsidRPr="00376513">
        <w:t>[52]</w:t>
      </w:r>
      <w:r w:rsidRPr="00376513">
        <w:tab/>
        <w:t>Okada D, Lin Z H, Huang J S, et al. Optical microresonator arrays of fluorescence-switchable diarylethenes with unreplicable spectral fingerprints[J]. Materials Horizons, 2020, 7(7): 1801-1808.</w:t>
      </w:r>
    </w:p>
    <w:p w14:paraId="3D676350" w14:textId="77777777" w:rsidR="00376513" w:rsidRPr="00376513" w:rsidRDefault="00376513" w:rsidP="00376513">
      <w:pPr>
        <w:pStyle w:val="EndNoteBibliography"/>
        <w:ind w:left="720" w:hanging="720"/>
      </w:pPr>
      <w:r w:rsidRPr="00376513">
        <w:t>[53]</w:t>
      </w:r>
      <w:r w:rsidRPr="00376513">
        <w:tab/>
        <w:t>Humar M, Upadhya A, Yun S H. Spectral reading of optical resonance-encoded cells in microfluidics[J]. Lab on a Chip, 2017, 17(16): 2777-2784.</w:t>
      </w:r>
    </w:p>
    <w:p w14:paraId="0F12BC73" w14:textId="77777777" w:rsidR="00376513" w:rsidRPr="00376513" w:rsidRDefault="00376513" w:rsidP="00376513">
      <w:pPr>
        <w:pStyle w:val="EndNoteBibliography"/>
        <w:ind w:left="720" w:hanging="720"/>
      </w:pPr>
      <w:r w:rsidRPr="00376513">
        <w:t>[54]</w:t>
      </w:r>
      <w:r w:rsidRPr="00376513">
        <w:tab/>
        <w:t>Zhou Y, Yuan Z, Gong X, et al. Dynamic photonic barcodes for molecular detection based on cavity-enhanced energy transfer[J]. Advanced Photonics, 2020, 2(06): 066002.</w:t>
      </w:r>
    </w:p>
    <w:p w14:paraId="54BE409D" w14:textId="77777777" w:rsidR="00376513" w:rsidRPr="00376513" w:rsidRDefault="00376513" w:rsidP="00376513">
      <w:pPr>
        <w:pStyle w:val="EndNoteBibliography"/>
        <w:ind w:left="720" w:hanging="720"/>
      </w:pPr>
      <w:r w:rsidRPr="00376513">
        <w:t>[55]</w:t>
      </w:r>
      <w:r w:rsidRPr="00376513">
        <w:tab/>
        <w:t>Ramiro Manzano F, Fenollosa R, Xifre Perez E, et al. Porous silicon microcavities based photonic barcodes[J]. Advanced Materials, 2011, 23(27): 3022-3025.</w:t>
      </w:r>
    </w:p>
    <w:p w14:paraId="76C0B11F" w14:textId="77777777" w:rsidR="00376513" w:rsidRPr="00376513" w:rsidRDefault="00376513" w:rsidP="00376513">
      <w:pPr>
        <w:pStyle w:val="EndNoteBibliography"/>
        <w:ind w:left="720" w:hanging="720"/>
      </w:pPr>
      <w:r w:rsidRPr="00376513">
        <w:t>[56]</w:t>
      </w:r>
      <w:r w:rsidRPr="00376513">
        <w:tab/>
        <w:t>Chen H, Wang Z, Wang Y, et al. Machine learning-assisted high-accuracy and large dynamic range thermometer in high-Q microbubble resonators[J]. Optics Express, 2023, 31(10): 16781-16794.</w:t>
      </w:r>
    </w:p>
    <w:p w14:paraId="3F5BEC1F" w14:textId="1BD28839" w:rsidR="00D06278" w:rsidRPr="00601234" w:rsidRDefault="001D5AF4" w:rsidP="00D06278">
      <w:pPr>
        <w:sectPr w:rsidR="00D06278" w:rsidRPr="00601234" w:rsidSect="002D249C">
          <w:headerReference w:type="default" r:id="rId197"/>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5" w:name="_Toc206614687"/>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5"/>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6" w:name="_Toc206614688"/>
      <w:r>
        <w:rPr>
          <w:rFonts w:hint="eastAsia"/>
        </w:rPr>
        <w:t>5</w:t>
      </w:r>
      <w:r>
        <w:t xml:space="preserve">.1 </w:t>
      </w:r>
      <w:r>
        <w:rPr>
          <w:rFonts w:hint="eastAsia"/>
        </w:rPr>
        <w:t>背景介绍</w:t>
      </w:r>
      <w:bookmarkEnd w:id="66"/>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7"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8" w:name="OLE_LINK13"/>
      <w:r w:rsidR="003024CD">
        <w:rPr>
          <w:rFonts w:hint="eastAsia"/>
        </w:rPr>
        <w:t>Yang</w:t>
      </w:r>
      <w:r w:rsidR="003024CD">
        <w:t xml:space="preserve"> </w:t>
      </w:r>
      <w:r w:rsidR="003024CD">
        <w:rPr>
          <w:rFonts w:hint="eastAsia"/>
        </w:rPr>
        <w:t>Lan</w:t>
      </w:r>
      <w:r w:rsidR="003024CD">
        <w:rPr>
          <w:rFonts w:hint="eastAsia"/>
        </w:rPr>
        <w:t>组</w:t>
      </w:r>
      <w:bookmarkEnd w:id="68"/>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9"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9"/>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98">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70" w:name="OLE_LINK12"/>
      <w:r w:rsidRPr="0038061A">
        <w:rPr>
          <w:i/>
          <w:iCs/>
          <w:sz w:val="22"/>
          <w:szCs w:val="21"/>
        </w:rPr>
        <w:t>PT</w:t>
      </w:r>
      <w:r w:rsidRPr="0038061A">
        <w:rPr>
          <w:rFonts w:hint="eastAsia"/>
          <w:sz w:val="22"/>
          <w:szCs w:val="21"/>
        </w:rPr>
        <w:t>对称的微环腔</w:t>
      </w:r>
      <w:bookmarkEnd w:id="70"/>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1"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1"/>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2" w:name="_Toc206614689"/>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2"/>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3" w:name="OLE_LINK14"/>
      <w:r w:rsidR="00EE4B6A">
        <w:rPr>
          <w:rFonts w:hint="eastAsia"/>
        </w:rPr>
        <w:t>为奇异点的研究和奇异点的传感应用提供很好的平台</w:t>
      </w:r>
      <w:bookmarkEnd w:id="73"/>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4" w:name="_Toc206614690"/>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4"/>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5" w:name="_Hlk98946313"/>
      <w:r w:rsidR="00336085" w:rsidRPr="00336085">
        <w:rPr>
          <w:rFonts w:ascii="Symbol" w:hAnsi="Symbol"/>
          <w:i/>
          <w:iCs/>
          <w:szCs w:val="24"/>
        </w:rPr>
        <w:sym w:font="Symbol" w:char="F067"/>
      </w:r>
      <w:bookmarkEnd w:id="75"/>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036180" w:rsidP="0012402A">
      <w:pPr>
        <w:spacing w:line="240" w:lineRule="auto"/>
        <w:ind w:firstLineChars="200" w:firstLine="480"/>
        <w:jc w:val="right"/>
      </w:pPr>
      <w:r w:rsidRPr="00D6591F">
        <w:rPr>
          <w:noProof/>
          <w:position w:val="-32"/>
        </w:rPr>
        <w:object w:dxaOrig="2560" w:dyaOrig="760" w14:anchorId="0D1617D5">
          <v:shape id="_x0000_i1027" type="#_x0000_t75" alt="" style="width:125.6pt;height:34.65pt;mso-width-percent:0;mso-height-percent:0;mso-width-percent:0;mso-height-percent:0" o:ole="">
            <v:imagedata r:id="rId203" o:title=""/>
          </v:shape>
          <o:OLEObject Type="Embed" ProgID="Equation.DSMT4" ShapeID="_x0000_i1027" DrawAspect="Content" ObjectID="_1817227591" r:id="rId204"/>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036180" w:rsidP="0067490B">
      <w:pPr>
        <w:spacing w:line="240" w:lineRule="auto"/>
        <w:jc w:val="right"/>
      </w:pPr>
      <w:r w:rsidRPr="00D6591F">
        <w:rPr>
          <w:noProof/>
          <w:position w:val="-40"/>
        </w:rPr>
        <w:object w:dxaOrig="5920" w:dyaOrig="920" w14:anchorId="05DADD87">
          <v:shape id="_x0000_i1026" type="#_x0000_t75" alt="" style="width:292.85pt;height:41.15pt;mso-width-percent:0;mso-height-percent:0;mso-width-percent:0;mso-height-percent:0" o:ole="">
            <v:imagedata r:id="rId205" o:title=""/>
          </v:shape>
          <o:OLEObject Type="Embed" ProgID="Equation.DSMT4" ShapeID="_x0000_i1026" DrawAspect="Content" ObjectID="_1817227592" r:id="rId206"/>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036180" w:rsidP="0067490B">
      <w:pPr>
        <w:spacing w:line="240" w:lineRule="auto"/>
        <w:jc w:val="right"/>
      </w:pPr>
      <w:r w:rsidRPr="00D6591F">
        <w:rPr>
          <w:noProof/>
          <w:position w:val="-24"/>
        </w:rPr>
        <w:object w:dxaOrig="1540" w:dyaOrig="620" w14:anchorId="08D82FF7">
          <v:shape id="_x0000_i1025" type="#_x0000_t75" alt="" style="width:76.85pt;height:30.85pt;mso-width-percent:0;mso-height-percent:0;mso-width-percent:0;mso-height-percent:0" o:ole="">
            <v:imagedata r:id="rId207" o:title=""/>
          </v:shape>
          <o:OLEObject Type="Embed" ProgID="Equation.DSMT4" ShapeID="_x0000_i1025" DrawAspect="Content" ObjectID="_1817227593" r:id="rId208"/>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6" w:name="_Toc206614691"/>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6"/>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7" w:name="_Toc206614692"/>
      <w:r>
        <w:rPr>
          <w:rFonts w:hint="eastAsia"/>
        </w:rPr>
        <w:t>5</w:t>
      </w:r>
      <w:r>
        <w:t>.</w:t>
      </w:r>
      <w:r w:rsidR="007B246E">
        <w:t>3</w:t>
      </w:r>
      <w:r>
        <w:rPr>
          <w:rFonts w:hint="eastAsia"/>
        </w:rPr>
        <w:t>实验</w:t>
      </w:r>
      <w:r w:rsidR="00C436AA">
        <w:rPr>
          <w:rFonts w:hint="eastAsia"/>
        </w:rPr>
        <w:t>设计</w:t>
      </w:r>
      <w:bookmarkEnd w:id="77"/>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8" w:name="_Toc206614693"/>
      <w:r>
        <w:rPr>
          <w:rFonts w:hint="eastAsia"/>
        </w:rPr>
        <w:lastRenderedPageBreak/>
        <w:t>5</w:t>
      </w:r>
      <w:r>
        <w:t>.</w:t>
      </w:r>
      <w:r w:rsidR="007B246E">
        <w:t>4</w:t>
      </w:r>
      <w:r>
        <w:t xml:space="preserve"> </w:t>
      </w:r>
      <w:r>
        <w:rPr>
          <w:rFonts w:hint="eastAsia"/>
        </w:rPr>
        <w:t>本章小结</w:t>
      </w:r>
      <w:bookmarkEnd w:id="78"/>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9" w:name="_Toc206614694"/>
      <w:r>
        <w:rPr>
          <w:rFonts w:hint="eastAsia"/>
        </w:rPr>
        <w:t>参考文献</w:t>
      </w:r>
      <w:bookmarkEnd w:id="79"/>
    </w:p>
    <w:p w14:paraId="12E8E3F5" w14:textId="77777777" w:rsidR="00376513" w:rsidRPr="00376513" w:rsidRDefault="00CF548C"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7984A33A" w14:textId="77777777" w:rsidR="00376513" w:rsidRPr="00376513" w:rsidRDefault="00376513" w:rsidP="00376513">
      <w:pPr>
        <w:pStyle w:val="EndNoteBibliography"/>
        <w:ind w:left="720" w:hanging="720"/>
      </w:pPr>
      <w:r w:rsidRPr="00376513">
        <w:t>[2]</w:t>
      </w:r>
      <w:r w:rsidRPr="00376513">
        <w:tab/>
        <w:t>Teraoka I, Arnold S. Enhancing the sensitivity of a whispering-gallery mode microsphere sensor by a high-refractive-index surface layer[J]. Journal of the Optical Society of America B, 2006, 23(7): 1434-1441.</w:t>
      </w:r>
    </w:p>
    <w:p w14:paraId="579EB199" w14:textId="77777777" w:rsidR="00376513" w:rsidRPr="00376513" w:rsidRDefault="00376513" w:rsidP="00376513">
      <w:pPr>
        <w:pStyle w:val="EndNoteBibliography"/>
        <w:ind w:left="720" w:hanging="720"/>
      </w:pPr>
      <w:r w:rsidRPr="00376513">
        <w:t>[3]</w:t>
      </w:r>
      <w:r w:rsidRPr="00376513">
        <w:tab/>
        <w:t>Lin N, Jiang L, Wang S, et al. Simulation and optimization of polymer-coated microsphere resonators in chemical vapor sensing[J]. Applied Optics, 2011, 50(28): 5465-5472.</w:t>
      </w:r>
    </w:p>
    <w:p w14:paraId="58A43B9C" w14:textId="77777777" w:rsidR="00376513" w:rsidRPr="00376513" w:rsidRDefault="00376513" w:rsidP="00376513">
      <w:pPr>
        <w:pStyle w:val="EndNoteBibliography"/>
        <w:ind w:left="720" w:hanging="720"/>
      </w:pPr>
      <w:r w:rsidRPr="00376513">
        <w:t>[4]</w:t>
      </w:r>
      <w:r w:rsidRPr="00376513">
        <w:tab/>
        <w:t>Lin N, Jiang L, Wang S, et al. Chemical Vapor Sensors Based on Whispering Gallery Modes in an Optical Fiber Micro-Resonator Coated with a Polymer Layer[J]. Fiber Integrated Optics, 2012, 31(4): 263-276.</w:t>
      </w:r>
    </w:p>
    <w:p w14:paraId="16497FCF" w14:textId="77777777" w:rsidR="00376513" w:rsidRPr="00376513" w:rsidRDefault="00376513" w:rsidP="00376513">
      <w:pPr>
        <w:pStyle w:val="EndNoteBibliography"/>
        <w:ind w:left="720" w:hanging="720"/>
      </w:pPr>
      <w:r w:rsidRPr="00376513">
        <w:t>[5]</w:t>
      </w:r>
      <w:r w:rsidRPr="00376513">
        <w:tab/>
        <w:t>Mallik A K, Farrell G, Wu Q, et al. Study of the influence of the agarose hydrogel layer thickness on sensitivity of the coated silica microsphere resonator to humidity[J]. Applied Optics, 2017, 56(14): 4065-4069.</w:t>
      </w:r>
    </w:p>
    <w:p w14:paraId="004B2010" w14:textId="77777777" w:rsidR="00376513" w:rsidRPr="00376513" w:rsidRDefault="00376513" w:rsidP="00376513">
      <w:pPr>
        <w:pStyle w:val="EndNoteBibliography"/>
        <w:ind w:left="720" w:hanging="720"/>
      </w:pPr>
      <w:r w:rsidRPr="00376513">
        <w:t>[6]</w:t>
      </w:r>
      <w:r w:rsidRPr="00376513">
        <w:tab/>
        <w:t>Zhang Z H, Yang S L, Wang L, et al. Mode Splitting of High-Q Whispering-Gallery Modes in a Microring Resonator Coated With a Fluorescent High-Refractive-Index Film[J]. Journal of Lightwave Technology, 2020, 39(6): 1843-1849.</w:t>
      </w:r>
    </w:p>
    <w:p w14:paraId="40618C7C" w14:textId="77777777" w:rsidR="00376513" w:rsidRPr="00376513" w:rsidRDefault="00376513" w:rsidP="00376513">
      <w:pPr>
        <w:pStyle w:val="EndNoteBibliography"/>
        <w:ind w:left="720" w:hanging="720"/>
      </w:pPr>
      <w:r w:rsidRPr="00376513">
        <w:t>[7]</w:t>
      </w:r>
      <w:r w:rsidRPr="00376513">
        <w:tab/>
        <w:t>Zhu S, Shi L, Liu N, et al. Magnetic field sensing using magnetic-fluid-filled optofluidic ring resonator[J]. Microfluidics and Nanofluidics, 2017, 21(10): 1-6.</w:t>
      </w:r>
    </w:p>
    <w:p w14:paraId="59DFD1D3" w14:textId="77777777" w:rsidR="00376513" w:rsidRPr="00376513" w:rsidRDefault="00376513" w:rsidP="00376513">
      <w:pPr>
        <w:pStyle w:val="EndNoteBibliography"/>
        <w:ind w:left="720" w:hanging="720"/>
      </w:pPr>
      <w:r w:rsidRPr="00376513">
        <w:t>[8]</w:t>
      </w:r>
      <w:r w:rsidRPr="00376513">
        <w:tab/>
        <w:t>Zamora V, Díez A, Andrés M V, et al. Refractometric sensor based on whispering-gallery modes of thin capillaries[J]. Optics Express, 2007, 15(19): 12011-12016.</w:t>
      </w:r>
    </w:p>
    <w:p w14:paraId="6D018E6F" w14:textId="77777777" w:rsidR="00376513" w:rsidRPr="00376513" w:rsidRDefault="00376513" w:rsidP="00376513">
      <w:pPr>
        <w:pStyle w:val="EndNoteBibliography"/>
        <w:ind w:left="720" w:hanging="720"/>
      </w:pPr>
      <w:r w:rsidRPr="00376513">
        <w:t>[9]</w:t>
      </w:r>
      <w:r w:rsidRPr="00376513">
        <w:tab/>
        <w:t xml:space="preserve">Lin N, Jiang L, Wang S, et al. Ultrasensitive chemical sensors based on </w:t>
      </w:r>
      <w:r w:rsidRPr="00376513">
        <w:lastRenderedPageBreak/>
        <w:t>whispering gallery modes in a microsphere coated with zeolite[J]. Applied Optics, 2010, 49(33): 6463-6471.</w:t>
      </w:r>
    </w:p>
    <w:p w14:paraId="08BD47B1" w14:textId="77777777" w:rsidR="00376513" w:rsidRPr="00376513" w:rsidRDefault="00376513" w:rsidP="00376513">
      <w:pPr>
        <w:pStyle w:val="EndNoteBibliography"/>
        <w:ind w:left="720" w:hanging="720"/>
      </w:pPr>
      <w:r w:rsidRPr="00376513">
        <w:t>[10]</w:t>
      </w:r>
      <w:r w:rsidRPr="00376513">
        <w:tab/>
        <w:t>Wang H, Yuan L, Kim C W, et al. Optical microresonator based on hollow sphere with porous wall for chemical sensing[J]. Optics Letters, 2012, 37(1): 94-96.</w:t>
      </w:r>
    </w:p>
    <w:p w14:paraId="54D5D651" w14:textId="77777777" w:rsidR="00376513" w:rsidRPr="00376513" w:rsidRDefault="00376513" w:rsidP="00376513">
      <w:pPr>
        <w:pStyle w:val="EndNoteBibliography"/>
        <w:ind w:left="720" w:hanging="720"/>
      </w:pPr>
      <w:r w:rsidRPr="00376513">
        <w:t>[11]</w:t>
      </w:r>
      <w:r w:rsidRPr="00376513">
        <w:tab/>
        <w:t>Hamilton B. Porous silicon[J]. Semiconductor science technology, 1995, 10(9): 1187.</w:t>
      </w:r>
    </w:p>
    <w:p w14:paraId="4D9ED13F" w14:textId="77777777" w:rsidR="00376513" w:rsidRPr="00376513" w:rsidRDefault="00376513" w:rsidP="00376513">
      <w:pPr>
        <w:pStyle w:val="EndNoteBibliography"/>
        <w:ind w:left="720" w:hanging="720"/>
      </w:pPr>
      <w:r w:rsidRPr="00376513">
        <w:t>[12]</w:t>
      </w:r>
      <w:r w:rsidRPr="00376513">
        <w:tab/>
        <w:t>Seo J S, Whang D, Lee H, et al. A homochiral metal–organic porous material for enantioselective separation and catalysis[J]. Nature, 2000, 404(6781): 982-986.</w:t>
      </w:r>
    </w:p>
    <w:p w14:paraId="05E16496" w14:textId="77777777" w:rsidR="00376513" w:rsidRPr="00376513" w:rsidRDefault="00376513" w:rsidP="00376513">
      <w:pPr>
        <w:pStyle w:val="EndNoteBibliography"/>
        <w:ind w:left="720" w:hanging="720"/>
      </w:pPr>
      <w:r w:rsidRPr="00376513">
        <w:t>[13]</w:t>
      </w:r>
      <w:r w:rsidRPr="00376513">
        <w:tab/>
        <w:t>Rodriguez G A, Hu S, Weiss S M. Porous silicon ring resonator for compact, high sensitivity biosensing applications[J]. Optics Express, 2015, 23(6): 7111-7119.</w:t>
      </w:r>
    </w:p>
    <w:p w14:paraId="474032E8" w14:textId="77777777" w:rsidR="00376513" w:rsidRPr="00376513" w:rsidRDefault="00376513" w:rsidP="00376513">
      <w:pPr>
        <w:pStyle w:val="EndNoteBibliography"/>
        <w:ind w:left="720" w:hanging="720"/>
      </w:pPr>
      <w:r w:rsidRPr="00376513">
        <w:t>[14]</w:t>
      </w:r>
      <w:r w:rsidRPr="00376513">
        <w:tab/>
        <w:t>Caroselli R, Ponce Alcantara S, Quilez F P, et al. Experimental study of the sensitivity of a porous silicon ring resonator sensor using continuous in-flow measurements[J]. Optics Express, 2017, 25(25): 31651-31659.</w:t>
      </w:r>
    </w:p>
    <w:p w14:paraId="3250F15B" w14:textId="77777777" w:rsidR="00376513" w:rsidRPr="00376513" w:rsidRDefault="00376513" w:rsidP="00376513">
      <w:pPr>
        <w:pStyle w:val="EndNoteBibliography"/>
        <w:ind w:left="720" w:hanging="720"/>
      </w:pPr>
      <w:r w:rsidRPr="00376513">
        <w:t>[15]</w:t>
      </w:r>
      <w:r w:rsidRPr="00376513">
        <w:tab/>
        <w:t>Sun Y, Fan X. Analysis of ring resonators for chemical vapor sensor development[J]. Optics Express, 2008, 16(14): 10254-10268.</w:t>
      </w:r>
    </w:p>
    <w:p w14:paraId="05517EC1" w14:textId="77777777" w:rsidR="00376513" w:rsidRPr="00376513" w:rsidRDefault="00376513" w:rsidP="00376513">
      <w:pPr>
        <w:pStyle w:val="EndNoteBibliography"/>
        <w:ind w:left="720" w:hanging="720"/>
      </w:pPr>
      <w:r w:rsidRPr="00376513">
        <w:t>[16]</w:t>
      </w:r>
      <w:r w:rsidRPr="00376513">
        <w:tab/>
        <w:t>Lai Y H, Lu Y K, Suh M G, et al. Observation of the exceptional-point-enhanced Sagnac effect[J]. Nature, 2019, 576(7785): 65-69.</w:t>
      </w:r>
    </w:p>
    <w:p w14:paraId="722115DF" w14:textId="77777777" w:rsidR="00376513" w:rsidRPr="00376513" w:rsidRDefault="00376513" w:rsidP="00376513">
      <w:pPr>
        <w:pStyle w:val="EndNoteBibliography"/>
        <w:ind w:left="720" w:hanging="720"/>
      </w:pPr>
      <w:r w:rsidRPr="00376513">
        <w:t>[17]</w:t>
      </w:r>
      <w:r w:rsidRPr="00376513">
        <w:tab/>
        <w:t>Hokmabadi M P, Schumer A, Christodoulides D N, et al. Non-Hermitian ring laser gyroscopes with enhanced Sagnac sensitivity[J]. Nature, 2019, 576(7785): 70-74.</w:t>
      </w:r>
    </w:p>
    <w:p w14:paraId="11C75D46" w14:textId="77777777" w:rsidR="00376513" w:rsidRPr="00376513" w:rsidRDefault="00376513" w:rsidP="00376513">
      <w:pPr>
        <w:pStyle w:val="EndNoteBibliography"/>
        <w:ind w:left="720" w:hanging="720"/>
      </w:pPr>
      <w:r w:rsidRPr="00376513">
        <w:t>[18]</w:t>
      </w:r>
      <w:r w:rsidRPr="00376513">
        <w:tab/>
        <w:t>Park J H, Ndao A, Cai W, et al. Symmetry-breaking-induced plasmonic exceptional points and nanoscale sensing[J]. Nature Physics, 2020, 16(4): 462-468.</w:t>
      </w:r>
    </w:p>
    <w:p w14:paraId="15708761" w14:textId="77777777" w:rsidR="00376513" w:rsidRPr="00376513" w:rsidRDefault="00376513" w:rsidP="00376513">
      <w:pPr>
        <w:pStyle w:val="EndNoteBibliography"/>
        <w:ind w:left="720" w:hanging="720"/>
      </w:pPr>
      <w:r w:rsidRPr="00376513">
        <w:t>[19]</w:t>
      </w:r>
      <w:r w:rsidRPr="00376513">
        <w:tab/>
        <w:t>Dong Z Y, Li Z P, Yang F Y, et al. Sensitive readout of implantable microsensors using a wireless system locked to an exceptional point[J]. Nature Electronics, 2019, 2(8): 335-342.</w:t>
      </w:r>
    </w:p>
    <w:p w14:paraId="4922AC1D" w14:textId="77777777" w:rsidR="00376513" w:rsidRPr="00376513" w:rsidRDefault="00376513" w:rsidP="00376513">
      <w:pPr>
        <w:pStyle w:val="EndNoteBibliography"/>
        <w:ind w:left="720" w:hanging="720"/>
      </w:pPr>
      <w:r w:rsidRPr="00376513">
        <w:t>[20]</w:t>
      </w:r>
      <w:r w:rsidRPr="00376513">
        <w:tab/>
        <w:t>Djorwe P, Pennec Y, Djafari Rouhani B. Exceptional Point Enhances Sensitivity of Optomechanical Mass Sensors[J]. Physical Review Applied, 2019, 12(2): 024002.</w:t>
      </w:r>
    </w:p>
    <w:p w14:paraId="59C72A58" w14:textId="77777777" w:rsidR="00376513" w:rsidRPr="00376513" w:rsidRDefault="00376513" w:rsidP="00376513">
      <w:pPr>
        <w:pStyle w:val="EndNoteBibliography"/>
        <w:ind w:left="720" w:hanging="720"/>
      </w:pPr>
      <w:r w:rsidRPr="00376513">
        <w:t>[21]</w:t>
      </w:r>
      <w:r w:rsidRPr="00376513">
        <w:tab/>
        <w:t>Zhao H, Chen Z, Zhao R, et al. Exceptional point engineered glass slide for microscopic thermal mapping[J]. Nature Communications, 2018, 9(1): 1-8.</w:t>
      </w:r>
    </w:p>
    <w:p w14:paraId="267DC5F4" w14:textId="77777777" w:rsidR="00376513" w:rsidRPr="00376513" w:rsidRDefault="00376513" w:rsidP="00376513">
      <w:pPr>
        <w:pStyle w:val="EndNoteBibliography"/>
        <w:ind w:left="720" w:hanging="720"/>
      </w:pPr>
      <w:r w:rsidRPr="00376513">
        <w:t>[22]</w:t>
      </w:r>
      <w:r w:rsidRPr="00376513">
        <w:tab/>
        <w:t>Sakhdari M, Hajizadegan M, Li Y, et al. Ultrasensitive, parity–time-symmetric wireless reactive and resistive sensors[J]. IEEE Sensors Journal, 2018, 18(23): 9548-9555.</w:t>
      </w:r>
    </w:p>
    <w:p w14:paraId="7F124D21" w14:textId="77777777" w:rsidR="00376513" w:rsidRPr="00376513" w:rsidRDefault="00376513" w:rsidP="00376513">
      <w:pPr>
        <w:pStyle w:val="EndNoteBibliography"/>
        <w:ind w:left="720" w:hanging="720"/>
      </w:pPr>
      <w:r w:rsidRPr="00376513">
        <w:t>[23]</w:t>
      </w:r>
      <w:r w:rsidRPr="00376513">
        <w:tab/>
        <w:t xml:space="preserve">Liu Z P, Zhang J, Ozdemir S K, et al. Metrology with PT-Symmetric Cavities: </w:t>
      </w:r>
      <w:r w:rsidRPr="00376513">
        <w:lastRenderedPageBreak/>
        <w:t>Enhanced Sensitivity near the PT-Phase Transition[J]. Physical Review Letters, 2016, 117(11): 110802.</w:t>
      </w:r>
    </w:p>
    <w:p w14:paraId="56D35BED" w14:textId="77777777" w:rsidR="00376513" w:rsidRPr="00376513" w:rsidRDefault="00376513" w:rsidP="00376513">
      <w:pPr>
        <w:pStyle w:val="EndNoteBibliography"/>
        <w:ind w:left="720" w:hanging="720"/>
      </w:pPr>
      <w:r w:rsidRPr="00376513">
        <w:t>[24]</w:t>
      </w:r>
      <w:r w:rsidRPr="00376513">
        <w:tab/>
        <w:t>Chen W, Özdemir Ş K, Zhao G, et al. Exceptional points enhance sensing in an optical microcavity[J]. Nature, 2017, 548(7666): 192-196.</w:t>
      </w:r>
    </w:p>
    <w:p w14:paraId="44C20D63" w14:textId="77777777" w:rsidR="00376513" w:rsidRPr="00376513" w:rsidRDefault="00376513" w:rsidP="00376513">
      <w:pPr>
        <w:pStyle w:val="EndNoteBibliography"/>
        <w:ind w:left="720" w:hanging="720"/>
      </w:pPr>
      <w:r w:rsidRPr="00376513">
        <w:t>[25]</w:t>
      </w:r>
      <w:r w:rsidRPr="00376513">
        <w:tab/>
        <w:t>Zhu J, Özdemir Ş K, He L, et al. Controlled manipulation of mode splitting in an optical microcavity by two Rayleigh scatterers[J]. Optics Express, 2010, 18(23): 23535-23543.</w:t>
      </w:r>
    </w:p>
    <w:p w14:paraId="67775FDF" w14:textId="77777777" w:rsidR="00376513" w:rsidRPr="00376513" w:rsidRDefault="00376513" w:rsidP="00376513">
      <w:pPr>
        <w:pStyle w:val="EndNoteBibliography"/>
        <w:ind w:left="720" w:hanging="720"/>
      </w:pPr>
      <w:r w:rsidRPr="00376513">
        <w:t>[26]</w:t>
      </w:r>
      <w:r w:rsidRPr="00376513">
        <w:tab/>
        <w:t>Wiersig J. Enhancing the sensitivity of frequency and energy splitting detection by using exceptional points: application to microcavity sensors for single-particle detection[J]. Physical Review Letters, 2014, 112(20): 203901.</w:t>
      </w:r>
    </w:p>
    <w:p w14:paraId="1A7A761B" w14:textId="77777777" w:rsidR="00376513" w:rsidRPr="00376513" w:rsidRDefault="00376513" w:rsidP="00376513">
      <w:pPr>
        <w:pStyle w:val="EndNoteBibliography"/>
        <w:ind w:left="720" w:hanging="720"/>
      </w:pPr>
      <w:r w:rsidRPr="00376513">
        <w:t>[27]</w:t>
      </w:r>
      <w:r w:rsidRPr="00376513">
        <w:tab/>
        <w:t>Kullig J, Wiersig J. High-order exceptional points of counterpropagating waves in weakly deformed microdisk cavities[J]. Physical Review A, 2019, 100(4): 043837.</w:t>
      </w:r>
    </w:p>
    <w:p w14:paraId="3EEF3E17" w14:textId="77777777" w:rsidR="00376513" w:rsidRPr="00376513" w:rsidRDefault="00376513" w:rsidP="00376513">
      <w:pPr>
        <w:pStyle w:val="EndNoteBibliography"/>
        <w:ind w:left="720" w:hanging="720"/>
      </w:pPr>
      <w:r w:rsidRPr="00376513">
        <w:t>[28]</w:t>
      </w:r>
      <w:r w:rsidRPr="00376513">
        <w:tab/>
        <w:t>Hassan A, Hodaei H, Hayenga W, et al. Enhanced sensitivity in parity-time-symmetric microcavity sensors[C]. Optical Sensors, 2015: SeT4C. 3.</w:t>
      </w:r>
    </w:p>
    <w:p w14:paraId="29164C21" w14:textId="77777777" w:rsidR="00376513" w:rsidRPr="00376513" w:rsidRDefault="00376513" w:rsidP="00376513">
      <w:pPr>
        <w:pStyle w:val="EndNoteBibliography"/>
        <w:ind w:left="720" w:hanging="720"/>
      </w:pPr>
      <w:r w:rsidRPr="00376513">
        <w:t>[29]</w:t>
      </w:r>
      <w:r w:rsidRPr="00376513">
        <w:tab/>
        <w:t>Hodaei H, Miri M A, Heinrich M, et al. Parity-time–symmetric microring lasers[J]. Science, 2014, 346(6212): 975-978.</w:t>
      </w:r>
    </w:p>
    <w:p w14:paraId="6E2834A1" w14:textId="77777777" w:rsidR="00376513" w:rsidRPr="00376513" w:rsidRDefault="00376513" w:rsidP="00376513">
      <w:pPr>
        <w:pStyle w:val="EndNoteBibliography"/>
        <w:ind w:left="720" w:hanging="720"/>
      </w:pPr>
      <w:r w:rsidRPr="00376513">
        <w:t>[30]</w:t>
      </w:r>
      <w:r w:rsidRPr="00376513">
        <w:tab/>
        <w:t>Hodaei H, Hassan A U, Wittek S, et al. Enhanced sensitivity at higher-order exceptional points[J]. Nature, 2017, 548(7666): 187-191.</w:t>
      </w:r>
    </w:p>
    <w:p w14:paraId="3656BD1E" w14:textId="77777777" w:rsidR="00376513" w:rsidRPr="00376513" w:rsidRDefault="00376513" w:rsidP="00376513">
      <w:pPr>
        <w:pStyle w:val="EndNoteBibliography"/>
        <w:ind w:left="720" w:hanging="720"/>
      </w:pPr>
      <w:r w:rsidRPr="00376513">
        <w:t>[31]</w:t>
      </w:r>
      <w:r w:rsidRPr="00376513">
        <w:tab/>
        <w:t>Zhong Q, Kou J, Özdemir Ş, et al. Hierarchical construction of higher-order exceptional points[J]. Physical Review Letters, 2020, 125(20): 203602.</w:t>
      </w:r>
    </w:p>
    <w:p w14:paraId="3AE1790E" w14:textId="77777777" w:rsidR="00376513" w:rsidRPr="00376513" w:rsidRDefault="00376513" w:rsidP="00376513">
      <w:pPr>
        <w:pStyle w:val="EndNoteBibliography"/>
        <w:ind w:left="720" w:hanging="720"/>
      </w:pPr>
      <w:r w:rsidRPr="00376513">
        <w:t>[32]</w:t>
      </w:r>
      <w:r w:rsidRPr="00376513">
        <w:tab/>
        <w:t>Zamora V, Díez A, Andrés M V, et al. Cylindrical optical microcavities: Basic properties and sensor applications[J]. Photonics and Nanostructures - Fundamentals and Applications, 2011, 9(2): 149-158.</w:t>
      </w:r>
    </w:p>
    <w:p w14:paraId="01A09C9E" w14:textId="77777777" w:rsidR="00376513" w:rsidRPr="00376513" w:rsidRDefault="00376513" w:rsidP="00376513">
      <w:pPr>
        <w:pStyle w:val="EndNoteBibliography"/>
        <w:ind w:left="720" w:hanging="720"/>
      </w:pPr>
      <w:r w:rsidRPr="00376513">
        <w:t>[33]</w:t>
      </w:r>
      <w:r w:rsidRPr="00376513">
        <w:tab/>
        <w:t>Lee C L, Ho H Y, Gu J H, et al. Dual hollow core fiber-based Fabry-Perot interferometer for measuring the thermo-optic coefficients of liquids[J]. Optics Letters, 2015, 40(4): 459-62.</w:t>
      </w:r>
    </w:p>
    <w:p w14:paraId="652EEB7D" w14:textId="77777777" w:rsidR="00376513" w:rsidRPr="00376513" w:rsidRDefault="00376513" w:rsidP="00376513">
      <w:pPr>
        <w:pStyle w:val="EndNoteBibliography"/>
        <w:ind w:left="720" w:hanging="720"/>
      </w:pPr>
      <w:r w:rsidRPr="00376513">
        <w:t>[34]</w:t>
      </w:r>
      <w:r w:rsidRPr="00376513">
        <w:tab/>
        <w:t>Kim Y H, Park S J, Jeon S W, et al. Thermo-optic coefficient measurement of liquids based on simultaneous temperature and refractive index sensing capability of a two-mode fiber interferometric probe[J]. Optics Express, 2012, 20(21): 23744.</w:t>
      </w:r>
    </w:p>
    <w:p w14:paraId="090E2FD0" w14:textId="77777777" w:rsidR="00376513" w:rsidRPr="00376513" w:rsidRDefault="00376513" w:rsidP="00376513">
      <w:pPr>
        <w:pStyle w:val="EndNoteBibliography"/>
        <w:ind w:left="720" w:hanging="720"/>
      </w:pPr>
      <w:r w:rsidRPr="00376513">
        <w:t>[35]</w:t>
      </w:r>
      <w:r w:rsidRPr="00376513">
        <w:tab/>
        <w:t>Gan X T, Zhao C Y, Wang Y D, et al. Graphene-assisted all-fiber phase shifter and switching[J]. Optica, 2015, 2(5): 468-471.</w:t>
      </w:r>
    </w:p>
    <w:p w14:paraId="23AED2A4" w14:textId="77777777" w:rsidR="00376513" w:rsidRPr="00376513" w:rsidRDefault="00376513" w:rsidP="00376513">
      <w:pPr>
        <w:pStyle w:val="EndNoteBibliography"/>
        <w:ind w:left="720" w:hanging="720"/>
      </w:pPr>
      <w:r w:rsidRPr="00376513">
        <w:t>[36]</w:t>
      </w:r>
      <w:r w:rsidRPr="00376513">
        <w:tab/>
        <w:t>Kippenberg T J A</w:t>
      </w:r>
      <w:r w:rsidRPr="00376513">
        <w:rPr>
          <w:rFonts w:ascii="System" w:eastAsia="System"/>
        </w:rPr>
        <w:t>.</w:t>
      </w:r>
      <w:r w:rsidRPr="00376513">
        <w:t xml:space="preserve"> Nonlinear optics in ultra-high-Q whispering-gallery optical microcavities[M]. California Institute of Technology, 2004.</w:t>
      </w:r>
    </w:p>
    <w:p w14:paraId="490833C1" w14:textId="77777777" w:rsidR="00376513" w:rsidRPr="00376513" w:rsidRDefault="00376513" w:rsidP="00376513">
      <w:pPr>
        <w:pStyle w:val="EndNoteBibliography"/>
        <w:ind w:left="720" w:hanging="720"/>
      </w:pPr>
      <w:r w:rsidRPr="00376513">
        <w:t>[37]</w:t>
      </w:r>
      <w:r w:rsidRPr="00376513">
        <w:tab/>
        <w:t>Kedenburg S, Vieweg M, Gissibl T, et al. Linear refractive index and absorption measurements of nonlinear optical liquids in the visible and near-infrared spectral region[J]. Optical Materials Express, 2012, 2(11): 1588-1611.</w:t>
      </w:r>
    </w:p>
    <w:p w14:paraId="5BACE6EB" w14:textId="77777777" w:rsidR="00376513" w:rsidRPr="00376513" w:rsidRDefault="00376513" w:rsidP="00376513">
      <w:pPr>
        <w:pStyle w:val="EndNoteBibliography"/>
        <w:ind w:left="720" w:hanging="720"/>
      </w:pPr>
      <w:r w:rsidRPr="00376513">
        <w:lastRenderedPageBreak/>
        <w:t>[38]</w:t>
      </w:r>
      <w:r w:rsidRPr="00376513">
        <w:tab/>
        <w:t>Raj G J, Raja R V J, Nagarajan N, et al. Tunable Broadband Spectrum Under the Influence of Temperature in IR Region Using CS2 Core Photonic Crystal Fiber[J]. Journal of Lightwave Technology, 2016, 34(15): 3503-3509.</w:t>
      </w:r>
    </w:p>
    <w:p w14:paraId="70140B95" w14:textId="77777777" w:rsidR="00376513" w:rsidRPr="00376513" w:rsidRDefault="00376513" w:rsidP="00376513">
      <w:pPr>
        <w:pStyle w:val="EndNoteBibliography"/>
        <w:ind w:left="720" w:hanging="720"/>
      </w:pPr>
      <w:r w:rsidRPr="00376513">
        <w:t>[39]</w:t>
      </w:r>
      <w:r w:rsidRPr="00376513">
        <w:tab/>
        <w:t>Mohebbifar M, Almasi M. Study of thermal behavior of alcohol-CCl4 binary mixtures using laser thermal lens spectroscopy[J]. Journal of Thermal Analysis Calorimetry, 2022: 1-9.</w:t>
      </w:r>
    </w:p>
    <w:p w14:paraId="6E38B3DD" w14:textId="5D6B1511" w:rsidR="00CF548C" w:rsidRDefault="00CF548C" w:rsidP="009E20F5">
      <w:pPr>
        <w:pStyle w:val="2"/>
        <w:spacing w:line="415" w:lineRule="auto"/>
        <w:sectPr w:rsidR="00CF548C" w:rsidSect="002D249C">
          <w:headerReference w:type="default" r:id="rId213"/>
          <w:pgSz w:w="11906" w:h="16838"/>
          <w:pgMar w:top="1440" w:right="1800" w:bottom="1440" w:left="1800" w:header="851" w:footer="850" w:gutter="0"/>
          <w:cols w:space="425"/>
          <w:docGrid w:type="lines" w:linePitch="326"/>
        </w:sectPr>
      </w:pPr>
      <w:r>
        <w:fldChar w:fldCharType="end"/>
      </w:r>
      <w:bookmarkEnd w:id="67"/>
    </w:p>
    <w:p w14:paraId="143266BF" w14:textId="7688E063" w:rsidR="00F05F01" w:rsidRDefault="00F05F01" w:rsidP="00DC74C6">
      <w:pPr>
        <w:pStyle w:val="1"/>
      </w:pPr>
      <w:bookmarkStart w:id="80" w:name="_Toc206614695"/>
      <w:r>
        <w:rPr>
          <w:rFonts w:hint="eastAsia"/>
        </w:rPr>
        <w:lastRenderedPageBreak/>
        <w:t>第六章</w:t>
      </w:r>
      <w:r>
        <w:rPr>
          <w:rFonts w:hint="eastAsia"/>
        </w:rPr>
        <w:t xml:space="preserve"> </w:t>
      </w:r>
      <w:r>
        <w:rPr>
          <w:rFonts w:hint="eastAsia"/>
        </w:rPr>
        <w:t>总结与展望</w:t>
      </w:r>
      <w:bookmarkEnd w:id="80"/>
      <w:r w:rsidR="009D6227">
        <w:rPr>
          <w:rFonts w:hint="eastAsia"/>
        </w:rPr>
        <w:t xml:space="preserve"> </w:t>
      </w:r>
    </w:p>
    <w:p w14:paraId="171B352B" w14:textId="227B0FE1" w:rsidR="00A3248A" w:rsidRDefault="00A3248A" w:rsidP="00A3248A">
      <w:pPr>
        <w:pStyle w:val="2"/>
      </w:pPr>
      <w:bookmarkStart w:id="81" w:name="_Toc206614696"/>
      <w:r>
        <w:rPr>
          <w:rFonts w:hint="eastAsia"/>
        </w:rPr>
        <w:t>6</w:t>
      </w:r>
      <w:r>
        <w:t xml:space="preserve">.1 </w:t>
      </w:r>
      <w:r w:rsidR="00103AEA">
        <w:rPr>
          <w:rFonts w:hint="eastAsia"/>
        </w:rPr>
        <w:t>工作</w:t>
      </w:r>
      <w:r>
        <w:rPr>
          <w:rFonts w:hint="eastAsia"/>
        </w:rPr>
        <w:t>总结</w:t>
      </w:r>
      <w:bookmarkEnd w:id="81"/>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2" w:name="_Toc206614697"/>
      <w:r>
        <w:rPr>
          <w:rFonts w:hint="eastAsia"/>
        </w:rPr>
        <w:t>6</w:t>
      </w:r>
      <w:r>
        <w:t xml:space="preserve">.2 </w:t>
      </w:r>
      <w:r w:rsidR="00103AEA">
        <w:rPr>
          <w:rFonts w:hint="eastAsia"/>
        </w:rPr>
        <w:t>下一步研究工作</w:t>
      </w:r>
      <w:bookmarkEnd w:id="82"/>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14"/>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3" w:name="_Toc96685782"/>
      <w:bookmarkStart w:id="84" w:name="_Toc206614698"/>
      <w:r>
        <w:rPr>
          <w:rFonts w:hint="eastAsia"/>
        </w:rPr>
        <w:lastRenderedPageBreak/>
        <w:t>附录</w:t>
      </w:r>
      <w:bookmarkEnd w:id="83"/>
      <w:bookmarkEnd w:id="84"/>
    </w:p>
    <w:p w14:paraId="765EDB01" w14:textId="77777777" w:rsidR="007C5684" w:rsidRDefault="007C5684" w:rsidP="007C5684">
      <w:pPr>
        <w:pStyle w:val="2"/>
        <w:rPr>
          <w:sz w:val="28"/>
          <w:szCs w:val="28"/>
        </w:rPr>
        <w:sectPr w:rsidR="007C5684" w:rsidSect="002D249C">
          <w:headerReference w:type="default" r:id="rId215"/>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5" w:name="_Toc96685783"/>
      <w:bookmarkStart w:id="86" w:name="_Toc206614699"/>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5"/>
      <w:bookmarkEnd w:id="86"/>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7" w:name="_Toc96685784"/>
      <w:bookmarkStart w:id="88" w:name="_Toc206614700"/>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7"/>
      <w:bookmarkEnd w:id="88"/>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9" w:name="_Toc96685785"/>
      <w:bookmarkStart w:id="90" w:name="_Toc206614701"/>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9"/>
      <w:bookmarkEnd w:id="90"/>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1" w:name="_Toc98415461"/>
      <w:bookmarkStart w:id="92" w:name="_Toc102771166"/>
      <w:bookmarkStart w:id="93" w:name="_Toc206614702"/>
      <w:r w:rsidRPr="00474DA5">
        <w:lastRenderedPageBreak/>
        <w:t>攻读</w:t>
      </w:r>
      <w:r w:rsidRPr="00474DA5">
        <w:rPr>
          <w:rFonts w:hint="eastAsia"/>
        </w:rPr>
        <w:t>博士学位期间完成的论文</w:t>
      </w:r>
      <w:bookmarkEnd w:id="91"/>
      <w:bookmarkEnd w:id="92"/>
      <w:bookmarkEnd w:id="93"/>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16"/>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Pound–Drever–Hall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4" w:name="_Toc98415462"/>
      <w:bookmarkStart w:id="95" w:name="_Toc102771167"/>
      <w:bookmarkStart w:id="96" w:name="_Toc206614703"/>
      <w:r w:rsidRPr="00474DA5">
        <w:rPr>
          <w:rFonts w:hint="eastAsia"/>
        </w:rPr>
        <w:t>致谢</w:t>
      </w:r>
      <w:bookmarkEnd w:id="94"/>
      <w:bookmarkEnd w:id="95"/>
      <w:bookmarkEnd w:id="96"/>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17"/>
          <w:footerReference w:type="default" r:id="rId218"/>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7E51EA17">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6638003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w:t>
      </w:r>
      <w:r w:rsidR="00CA24DC">
        <w:rPr>
          <w:rFonts w:hint="eastAsia"/>
          <w:u w:val="single"/>
        </w:rPr>
        <w:t>5</w:t>
      </w:r>
      <w:r w:rsidR="004923CD">
        <w:rPr>
          <w:rFonts w:hint="eastAsia"/>
          <w:u w:val="single"/>
        </w:rPr>
        <w:t>年</w:t>
      </w:r>
      <w:r w:rsidR="00CA24DC">
        <w:rPr>
          <w:rFonts w:hint="eastAsia"/>
          <w:u w:val="single"/>
        </w:rPr>
        <w:t>8</w:t>
      </w:r>
      <w:r w:rsidR="004923CD">
        <w:rPr>
          <w:rFonts w:hint="eastAsia"/>
          <w:u w:val="single"/>
        </w:rPr>
        <w:t>月</w:t>
      </w:r>
      <w:r w:rsidR="00CA24DC">
        <w:rPr>
          <w:rFonts w:hint="eastAsia"/>
          <w:u w:val="single"/>
        </w:rPr>
        <w:t>1</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F194770" w:rsidR="00426B73" w:rsidRPr="00426B73" w:rsidRDefault="00426B73" w:rsidP="00426B73">
      <w:pPr>
        <w:ind w:firstLineChars="200" w:firstLine="480"/>
        <w:jc w:val="right"/>
      </w:pPr>
    </w:p>
    <w:sectPr w:rsidR="00426B73" w:rsidRPr="00426B73" w:rsidSect="00426B73">
      <w:headerReference w:type="default" r:id="rId220"/>
      <w:footerReference w:type="default" r:id="rId221"/>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8532E" w14:textId="77777777" w:rsidR="00036180" w:rsidRDefault="00036180" w:rsidP="00F746B6">
      <w:pPr>
        <w:spacing w:line="240" w:lineRule="auto"/>
      </w:pPr>
      <w:r>
        <w:separator/>
      </w:r>
    </w:p>
  </w:endnote>
  <w:endnote w:type="continuationSeparator" w:id="0">
    <w:p w14:paraId="2B0C29FE" w14:textId="77777777" w:rsidR="00036180" w:rsidRDefault="00036180"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868F8" w14:textId="77777777" w:rsidR="00036180" w:rsidRDefault="00036180" w:rsidP="00F746B6">
      <w:pPr>
        <w:spacing w:line="240" w:lineRule="auto"/>
      </w:pPr>
      <w:r>
        <w:separator/>
      </w:r>
    </w:p>
  </w:footnote>
  <w:footnote w:type="continuationSeparator" w:id="0">
    <w:p w14:paraId="4485C920" w14:textId="77777777" w:rsidR="00036180" w:rsidRDefault="00036180"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15866"/>
    <w:multiLevelType w:val="multilevel"/>
    <w:tmpl w:val="1C7892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6"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FA16A3"/>
    <w:multiLevelType w:val="hybridMultilevel"/>
    <w:tmpl w:val="1B340E4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5"/>
  </w:num>
  <w:num w:numId="2" w16cid:durableId="1580288504">
    <w:abstractNumId w:val="6"/>
  </w:num>
  <w:num w:numId="3" w16cid:durableId="1127159400">
    <w:abstractNumId w:val="16"/>
  </w:num>
  <w:num w:numId="4" w16cid:durableId="1057970167">
    <w:abstractNumId w:val="17"/>
  </w:num>
  <w:num w:numId="5" w16cid:durableId="73212202">
    <w:abstractNumId w:val="23"/>
  </w:num>
  <w:num w:numId="6" w16cid:durableId="1610350854">
    <w:abstractNumId w:val="12"/>
  </w:num>
  <w:num w:numId="7" w16cid:durableId="2057118653">
    <w:abstractNumId w:val="4"/>
  </w:num>
  <w:num w:numId="8" w16cid:durableId="562790150">
    <w:abstractNumId w:val="1"/>
  </w:num>
  <w:num w:numId="9" w16cid:durableId="2145272711">
    <w:abstractNumId w:val="20"/>
  </w:num>
  <w:num w:numId="10" w16cid:durableId="1537698316">
    <w:abstractNumId w:val="11"/>
  </w:num>
  <w:num w:numId="11" w16cid:durableId="812722843">
    <w:abstractNumId w:val="15"/>
  </w:num>
  <w:num w:numId="12" w16cid:durableId="1828980860">
    <w:abstractNumId w:val="8"/>
  </w:num>
  <w:num w:numId="13" w16cid:durableId="594094534">
    <w:abstractNumId w:val="19"/>
  </w:num>
  <w:num w:numId="14" w16cid:durableId="1791166582">
    <w:abstractNumId w:val="2"/>
  </w:num>
  <w:num w:numId="15" w16cid:durableId="490023095">
    <w:abstractNumId w:val="7"/>
  </w:num>
  <w:num w:numId="16" w16cid:durableId="1504280311">
    <w:abstractNumId w:val="14"/>
  </w:num>
  <w:num w:numId="17" w16cid:durableId="1490361038">
    <w:abstractNumId w:val="9"/>
  </w:num>
  <w:num w:numId="18" w16cid:durableId="1405839055">
    <w:abstractNumId w:val="13"/>
  </w:num>
  <w:num w:numId="19" w16cid:durableId="1160926276">
    <w:abstractNumId w:val="21"/>
  </w:num>
  <w:num w:numId="20" w16cid:durableId="1020738523">
    <w:abstractNumId w:val="0"/>
  </w:num>
  <w:num w:numId="21" w16cid:durableId="2093118789">
    <w:abstractNumId w:val="22"/>
  </w:num>
  <w:num w:numId="22" w16cid:durableId="1432823461">
    <w:abstractNumId w:val="10"/>
  </w:num>
  <w:num w:numId="23" w16cid:durableId="578754222">
    <w:abstractNumId w:val="3"/>
    <w:lvlOverride w:ilvl="0">
      <w:lvl w:ilvl="0">
        <w:numFmt w:val="decimal"/>
        <w:lvlText w:val="%1."/>
        <w:lvlJc w:val="left"/>
      </w:lvl>
    </w:lvlOverride>
  </w:num>
  <w:num w:numId="24" w16cid:durableId="30874747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item&gt;1429&lt;/item&gt;&lt;item&gt;1430&lt;/item&gt;&lt;item&gt;1431&lt;/item&gt;&lt;item&gt;1432&lt;/item&gt;&lt;item&gt;1433&lt;/item&gt;&lt;item&gt;143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6180"/>
    <w:rsid w:val="0003796A"/>
    <w:rsid w:val="00040430"/>
    <w:rsid w:val="000408B1"/>
    <w:rsid w:val="0004128F"/>
    <w:rsid w:val="000413D4"/>
    <w:rsid w:val="00041BB9"/>
    <w:rsid w:val="00041E2E"/>
    <w:rsid w:val="0004230B"/>
    <w:rsid w:val="00042BA9"/>
    <w:rsid w:val="0004460C"/>
    <w:rsid w:val="00044BBD"/>
    <w:rsid w:val="00046D80"/>
    <w:rsid w:val="000523ED"/>
    <w:rsid w:val="00052738"/>
    <w:rsid w:val="00052F7C"/>
    <w:rsid w:val="000536C4"/>
    <w:rsid w:val="00054AEB"/>
    <w:rsid w:val="00054E9A"/>
    <w:rsid w:val="0005622D"/>
    <w:rsid w:val="000575EA"/>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1817"/>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0DF2"/>
    <w:rsid w:val="00121126"/>
    <w:rsid w:val="00121372"/>
    <w:rsid w:val="00121470"/>
    <w:rsid w:val="001228D0"/>
    <w:rsid w:val="001228D6"/>
    <w:rsid w:val="00122B64"/>
    <w:rsid w:val="00123739"/>
    <w:rsid w:val="00123D38"/>
    <w:rsid w:val="00123FC5"/>
    <w:rsid w:val="0012402A"/>
    <w:rsid w:val="00124BAC"/>
    <w:rsid w:val="00125309"/>
    <w:rsid w:val="0012593D"/>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2CF"/>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2876"/>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3796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3D"/>
    <w:rsid w:val="003708C1"/>
    <w:rsid w:val="00371EFC"/>
    <w:rsid w:val="003725D6"/>
    <w:rsid w:val="003727DB"/>
    <w:rsid w:val="00373751"/>
    <w:rsid w:val="00373C46"/>
    <w:rsid w:val="0037468E"/>
    <w:rsid w:val="00374AA2"/>
    <w:rsid w:val="003758B4"/>
    <w:rsid w:val="00375C80"/>
    <w:rsid w:val="00376513"/>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BC0"/>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5D8"/>
    <w:rsid w:val="007A2B12"/>
    <w:rsid w:val="007A3B4F"/>
    <w:rsid w:val="007A454B"/>
    <w:rsid w:val="007B0491"/>
    <w:rsid w:val="007B246E"/>
    <w:rsid w:val="007B4703"/>
    <w:rsid w:val="007B4FFD"/>
    <w:rsid w:val="007B51E2"/>
    <w:rsid w:val="007B7C61"/>
    <w:rsid w:val="007B7E40"/>
    <w:rsid w:val="007B7EB4"/>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171EA"/>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D0"/>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AE5"/>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0A3"/>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5C5"/>
    <w:rsid w:val="00967F91"/>
    <w:rsid w:val="00970BBC"/>
    <w:rsid w:val="00970D76"/>
    <w:rsid w:val="00971273"/>
    <w:rsid w:val="00971BF8"/>
    <w:rsid w:val="009727F9"/>
    <w:rsid w:val="00973840"/>
    <w:rsid w:val="00974CC4"/>
    <w:rsid w:val="00975B2F"/>
    <w:rsid w:val="00975F82"/>
    <w:rsid w:val="0097711E"/>
    <w:rsid w:val="009777FA"/>
    <w:rsid w:val="0097792A"/>
    <w:rsid w:val="009779B2"/>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CE9"/>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07A73"/>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07D"/>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4655"/>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2C3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2E0"/>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4DC"/>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B3A"/>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2942"/>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473"/>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16D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4AA"/>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736"/>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6EB"/>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510071203">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3701817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592009927">
      <w:bodyDiv w:val="1"/>
      <w:marLeft w:val="0"/>
      <w:marRight w:val="0"/>
      <w:marTop w:val="0"/>
      <w:marBottom w:val="0"/>
      <w:divBdr>
        <w:top w:val="none" w:sz="0" w:space="0" w:color="auto"/>
        <w:left w:val="none" w:sz="0" w:space="0" w:color="auto"/>
        <w:bottom w:val="none" w:sz="0" w:space="0" w:color="auto"/>
        <w:right w:val="none" w:sz="0" w:space="0" w:color="auto"/>
      </w:divBdr>
    </w:div>
    <w:div w:id="1615751466">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73.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4.png"/><Relationship Id="rId205" Type="http://schemas.openxmlformats.org/officeDocument/2006/relationships/image" Target="media/image125.wmf"/><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image" Target="media/image67.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11.xml"/><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4.png"/><Relationship Id="rId85" Type="http://schemas.openxmlformats.org/officeDocument/2006/relationships/image" Target="media/image43.wmf"/><Relationship Id="rId150" Type="http://schemas.openxmlformats.org/officeDocument/2006/relationships/oleObject" Target="embeddings/oleObject55.bin"/><Relationship Id="rId171" Type="http://schemas.openxmlformats.org/officeDocument/2006/relationships/header" Target="header6.xml"/><Relationship Id="rId192" Type="http://schemas.openxmlformats.org/officeDocument/2006/relationships/image" Target="media/image115.png"/><Relationship Id="rId206" Type="http://schemas.openxmlformats.org/officeDocument/2006/relationships/oleObject" Target="embeddings/oleObject65.bin"/><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oleObject" Target="embeddings/oleObject49.bin"/><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7.wmf"/><Relationship Id="rId217" Type="http://schemas.openxmlformats.org/officeDocument/2006/relationships/header" Target="header12.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png"/><Relationship Id="rId151" Type="http://schemas.openxmlformats.org/officeDocument/2006/relationships/image" Target="media/image82.wmf"/><Relationship Id="rId172" Type="http://schemas.openxmlformats.org/officeDocument/2006/relationships/image" Target="media/image99.png"/><Relationship Id="rId193" Type="http://schemas.openxmlformats.org/officeDocument/2006/relationships/image" Target="media/image116.wmf"/><Relationship Id="rId207" Type="http://schemas.openxmlformats.org/officeDocument/2006/relationships/image" Target="media/image126.wmf"/><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oleObject" Target="embeddings/oleObject61.bin"/><Relationship Id="rId218" Type="http://schemas.openxmlformats.org/officeDocument/2006/relationships/footer" Target="footer3.xml"/><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9.wmf"/><Relationship Id="rId152" Type="http://schemas.openxmlformats.org/officeDocument/2006/relationships/oleObject" Target="embeddings/oleObject56.bin"/><Relationship Id="rId173" Type="http://schemas.openxmlformats.org/officeDocument/2006/relationships/image" Target="media/image100.png"/><Relationship Id="rId194" Type="http://schemas.openxmlformats.org/officeDocument/2006/relationships/oleObject" Target="embeddings/oleObject63.bin"/><Relationship Id="rId208" Type="http://schemas.openxmlformats.org/officeDocument/2006/relationships/oleObject" Target="embeddings/oleObject66.bin"/><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98" Type="http://schemas.openxmlformats.org/officeDocument/2006/relationships/oleObject" Target="embeddings/oleObject36.bin"/><Relationship Id="rId121" Type="http://schemas.openxmlformats.org/officeDocument/2006/relationships/image" Target="media/image63.wmf"/><Relationship Id="rId142" Type="http://schemas.openxmlformats.org/officeDocument/2006/relationships/image" Target="media/image77.png"/><Relationship Id="rId163" Type="http://schemas.openxmlformats.org/officeDocument/2006/relationships/image" Target="media/image91.png"/><Relationship Id="rId184" Type="http://schemas.openxmlformats.org/officeDocument/2006/relationships/image" Target="media/image108.wmf"/><Relationship Id="rId189" Type="http://schemas.openxmlformats.org/officeDocument/2006/relationships/image" Target="media/image112.png"/><Relationship Id="rId21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header" Target="header9.xml"/><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116" Type="http://schemas.openxmlformats.org/officeDocument/2006/relationships/image" Target="media/image60.w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image" Target="media/image83.wmf"/><Relationship Id="rId174" Type="http://schemas.openxmlformats.org/officeDocument/2006/relationships/image" Target="media/image101.png"/><Relationship Id="rId179" Type="http://schemas.openxmlformats.org/officeDocument/2006/relationships/image" Target="media/image105.wmf"/><Relationship Id="rId195" Type="http://schemas.openxmlformats.org/officeDocument/2006/relationships/image" Target="media/image117.png"/><Relationship Id="rId209" Type="http://schemas.openxmlformats.org/officeDocument/2006/relationships/image" Target="media/image127.png"/><Relationship Id="rId190" Type="http://schemas.openxmlformats.org/officeDocument/2006/relationships/image" Target="media/image113.png"/><Relationship Id="rId204" Type="http://schemas.openxmlformats.org/officeDocument/2006/relationships/oleObject" Target="embeddings/oleObject64.bin"/><Relationship Id="rId220" Type="http://schemas.openxmlformats.org/officeDocument/2006/relationships/header" Target="header13.xml"/><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6" Type="http://schemas.openxmlformats.org/officeDocument/2006/relationships/image" Target="media/image54.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oleObject" Target="embeddings/oleObject46.bin"/><Relationship Id="rId143" Type="http://schemas.openxmlformats.org/officeDocument/2006/relationships/image" Target="media/image78.wmf"/><Relationship Id="rId148" Type="http://schemas.openxmlformats.org/officeDocument/2006/relationships/oleObject" Target="embeddings/oleObject54.bin"/><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0.bin"/><Relationship Id="rId210" Type="http://schemas.openxmlformats.org/officeDocument/2006/relationships/image" Target="media/image128.png"/><Relationship Id="rId215" Type="http://schemas.openxmlformats.org/officeDocument/2006/relationships/header" Target="header10.xml"/><Relationship Id="rId26" Type="http://schemas.openxmlformats.org/officeDocument/2006/relationships/header" Target="header4.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70.wmf"/><Relationship Id="rId154" Type="http://schemas.openxmlformats.org/officeDocument/2006/relationships/oleObject" Target="embeddings/oleObject57.bin"/><Relationship Id="rId175" Type="http://schemas.openxmlformats.org/officeDocument/2006/relationships/image" Target="media/image102.png"/><Relationship Id="rId196" Type="http://schemas.openxmlformats.org/officeDocument/2006/relationships/image" Target="media/image118.png"/><Relationship Id="rId200" Type="http://schemas.openxmlformats.org/officeDocument/2006/relationships/image" Target="media/image121.png"/><Relationship Id="rId16" Type="http://schemas.openxmlformats.org/officeDocument/2006/relationships/image" Target="media/image5.png"/><Relationship Id="rId221" Type="http://schemas.openxmlformats.org/officeDocument/2006/relationships/footer" Target="footer4.xml"/><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oleObject" Target="embeddings/oleObject52.bin"/><Relationship Id="rId90" Type="http://schemas.openxmlformats.org/officeDocument/2006/relationships/oleObject" Target="embeddings/oleObject32.bin"/><Relationship Id="rId165" Type="http://schemas.openxmlformats.org/officeDocument/2006/relationships/image" Target="media/image93.png"/><Relationship Id="rId186" Type="http://schemas.openxmlformats.org/officeDocument/2006/relationships/image" Target="media/image109.png"/><Relationship Id="rId211" Type="http://schemas.openxmlformats.org/officeDocument/2006/relationships/image" Target="media/image129.png"/><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png"/><Relationship Id="rId134" Type="http://schemas.openxmlformats.org/officeDocument/2006/relationships/oleObject" Target="embeddings/oleObject51.bin"/><Relationship Id="rId80" Type="http://schemas.openxmlformats.org/officeDocument/2006/relationships/image" Target="media/image40.png"/><Relationship Id="rId155" Type="http://schemas.openxmlformats.org/officeDocument/2006/relationships/image" Target="media/image84.wmf"/><Relationship Id="rId176" Type="http://schemas.openxmlformats.org/officeDocument/2006/relationships/image" Target="media/image103.png"/><Relationship Id="rId197" Type="http://schemas.openxmlformats.org/officeDocument/2006/relationships/header" Target="header7.xml"/><Relationship Id="rId201" Type="http://schemas.openxmlformats.org/officeDocument/2006/relationships/image" Target="media/image122.png"/><Relationship Id="rId222"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image" Target="media/image79.wmf"/><Relationship Id="rId166" Type="http://schemas.openxmlformats.org/officeDocument/2006/relationships/image" Target="media/image94.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30.png"/><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header" Target="header5.xml"/><Relationship Id="rId156" Type="http://schemas.openxmlformats.org/officeDocument/2006/relationships/oleObject" Target="embeddings/oleObject58.bin"/><Relationship Id="rId177" Type="http://schemas.openxmlformats.org/officeDocument/2006/relationships/image" Target="media/image104.wmf"/><Relationship Id="rId198" Type="http://schemas.openxmlformats.org/officeDocument/2006/relationships/image" Target="media/image119.png"/><Relationship Id="rId202" Type="http://schemas.openxmlformats.org/officeDocument/2006/relationships/image" Target="media/image123.png"/><Relationship Id="rId223" Type="http://schemas.openxmlformats.org/officeDocument/2006/relationships/theme" Target="theme/theme1.xml"/><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oleObject" Target="embeddings/oleObject53.bin"/><Relationship Id="rId167" Type="http://schemas.openxmlformats.org/officeDocument/2006/relationships/image" Target="media/image95.png"/><Relationship Id="rId188" Type="http://schemas.openxmlformats.org/officeDocument/2006/relationships/image" Target="media/image111.png"/><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oleObject" Target="embeddings/oleObject59.bin"/><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20.png"/><Relationship Id="rId203" Type="http://schemas.openxmlformats.org/officeDocument/2006/relationships/image" Target="media/image124.wmf"/><Relationship Id="rId19" Type="http://schemas.openxmlformats.org/officeDocument/2006/relationships/oleObject" Target="embeddings/oleObject1.bin"/><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image" Target="media/image80.wmf"/><Relationship Id="rId168"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7158</TotalTime>
  <Pages>117</Pages>
  <Words>59504</Words>
  <Characters>339176</Characters>
  <Application>Microsoft Office Word</Application>
  <DocSecurity>0</DocSecurity>
  <Lines>2826</Lines>
  <Paragraphs>795</Paragraphs>
  <ScaleCrop>false</ScaleCrop>
  <Company/>
  <LinksUpToDate>false</LinksUpToDate>
  <CharactersWithSpaces>397885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121</cp:revision>
  <cp:lastPrinted>2025-08-10T09:44:00Z</cp:lastPrinted>
  <dcterms:created xsi:type="dcterms:W3CDTF">2022-05-06T15:18:00Z</dcterms:created>
  <dcterms:modified xsi:type="dcterms:W3CDTF">2025-08-20T12:38:00Z</dcterms:modified>
</cp:coreProperties>
</file>